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31859D" w14:textId="77777777" w:rsidR="00312EB1" w:rsidRPr="006452F6" w:rsidRDefault="00DE2016" w:rsidP="00312EB1">
      <w:pPr>
        <w:jc w:val="center"/>
        <w:rPr>
          <w:rFonts w:ascii="Arial" w:hAnsi="Arial" w:cs="Arial"/>
          <w:b/>
          <w:sz w:val="28"/>
          <w:szCs w:val="28"/>
        </w:rPr>
      </w:pPr>
      <w:r w:rsidRPr="006452F6">
        <w:rPr>
          <w:rFonts w:ascii="Arial" w:hAnsi="Arial" w:cs="Arial"/>
          <w:b/>
          <w:sz w:val="28"/>
          <w:szCs w:val="28"/>
        </w:rPr>
        <w:t>Supporter Promise</w:t>
      </w:r>
    </w:p>
    <w:p w14:paraId="5CDFBEFC" w14:textId="77777777" w:rsidR="00D74703" w:rsidRPr="006452F6" w:rsidRDefault="00D74703" w:rsidP="00312EB1">
      <w:pPr>
        <w:rPr>
          <w:rFonts w:ascii="Arial" w:eastAsia="Times New Roman" w:hAnsi="Arial" w:cs="Arial"/>
          <w:b/>
          <w:color w:val="002419"/>
          <w:kern w:val="36"/>
          <w:sz w:val="28"/>
          <w:szCs w:val="28"/>
          <w:lang w:eastAsia="en-GB"/>
        </w:rPr>
      </w:pPr>
      <w:r w:rsidRPr="006452F6">
        <w:rPr>
          <w:rFonts w:ascii="Arial" w:eastAsia="Times New Roman" w:hAnsi="Arial" w:cs="Arial"/>
          <w:b/>
          <w:color w:val="002419"/>
          <w:kern w:val="36"/>
          <w:sz w:val="28"/>
          <w:szCs w:val="28"/>
          <w:lang w:eastAsia="en-GB"/>
        </w:rPr>
        <w:t>Our promise to you</w:t>
      </w:r>
    </w:p>
    <w:p w14:paraId="0EAEB96B" w14:textId="77777777" w:rsidR="00BD2838" w:rsidRPr="006452F6" w:rsidRDefault="00BD2838" w:rsidP="00131327">
      <w:pPr>
        <w:shd w:val="clear" w:color="auto" w:fill="FFFFFF"/>
        <w:spacing w:after="0" w:line="240" w:lineRule="auto"/>
        <w:rPr>
          <w:rFonts w:ascii="Arial" w:eastAsia="Times New Roman" w:hAnsi="Arial" w:cs="Arial"/>
          <w:color w:val="262626" w:themeColor="text1" w:themeTint="D9"/>
          <w:sz w:val="28"/>
          <w:szCs w:val="28"/>
          <w:lang w:eastAsia="en-GB"/>
        </w:rPr>
      </w:pPr>
      <w:r w:rsidRPr="006452F6">
        <w:rPr>
          <w:rFonts w:ascii="Arial" w:eastAsia="Times New Roman" w:hAnsi="Arial" w:cs="Arial"/>
          <w:color w:val="262626" w:themeColor="text1" w:themeTint="D9"/>
          <w:sz w:val="28"/>
          <w:szCs w:val="28"/>
          <w:lang w:eastAsia="en-GB"/>
        </w:rPr>
        <w:t>A key principle of Thera’s vision is</w:t>
      </w:r>
      <w:r w:rsidR="00A748C4">
        <w:rPr>
          <w:rFonts w:ascii="Arial" w:eastAsia="Times New Roman" w:hAnsi="Arial" w:cs="Arial"/>
          <w:color w:val="262626" w:themeColor="text1" w:themeTint="D9"/>
          <w:sz w:val="28"/>
          <w:szCs w:val="28"/>
          <w:lang w:eastAsia="en-GB"/>
        </w:rPr>
        <w:t xml:space="preserve"> that:</w:t>
      </w:r>
    </w:p>
    <w:p w14:paraId="600BF89D" w14:textId="77777777" w:rsidR="00BD2838" w:rsidRPr="006452F6" w:rsidRDefault="00BD2838" w:rsidP="00131327">
      <w:pPr>
        <w:shd w:val="clear" w:color="auto" w:fill="FFFFFF"/>
        <w:spacing w:after="0" w:line="240" w:lineRule="auto"/>
        <w:rPr>
          <w:rFonts w:ascii="Arial" w:eastAsia="Times New Roman" w:hAnsi="Arial" w:cs="Arial"/>
          <w:color w:val="262626" w:themeColor="text1" w:themeTint="D9"/>
          <w:sz w:val="28"/>
          <w:szCs w:val="28"/>
          <w:lang w:eastAsia="en-GB"/>
        </w:rPr>
      </w:pPr>
    </w:p>
    <w:p w14:paraId="464D8876" w14:textId="77777777" w:rsidR="00BD2838" w:rsidRPr="006452F6" w:rsidRDefault="00BD2838" w:rsidP="00BD2838">
      <w:pPr>
        <w:shd w:val="clear" w:color="auto" w:fill="FFFFFF"/>
        <w:spacing w:after="0" w:line="240" w:lineRule="auto"/>
        <w:jc w:val="center"/>
        <w:rPr>
          <w:rFonts w:ascii="Arial" w:hAnsi="Arial" w:cs="Arial"/>
          <w:color w:val="262626" w:themeColor="text1" w:themeTint="D9"/>
          <w:sz w:val="28"/>
          <w:szCs w:val="28"/>
          <w:shd w:val="clear" w:color="auto" w:fill="FFFFFF"/>
        </w:rPr>
      </w:pPr>
      <w:r w:rsidRPr="006452F6">
        <w:rPr>
          <w:rFonts w:ascii="Arial" w:eastAsia="Times New Roman" w:hAnsi="Arial" w:cs="Arial"/>
          <w:color w:val="262626" w:themeColor="text1" w:themeTint="D9"/>
          <w:sz w:val="28"/>
          <w:szCs w:val="28"/>
          <w:lang w:eastAsia="en-GB"/>
        </w:rPr>
        <w:t>‘</w:t>
      </w:r>
      <w:r w:rsidRPr="006452F6">
        <w:rPr>
          <w:rFonts w:ascii="Arial" w:hAnsi="Arial" w:cs="Arial"/>
          <w:color w:val="262626" w:themeColor="text1" w:themeTint="D9"/>
          <w:sz w:val="28"/>
          <w:szCs w:val="28"/>
          <w:shd w:val="clear" w:color="auto" w:fill="FFFFFF"/>
        </w:rPr>
        <w:t xml:space="preserve">Thera will respect the rights and wishes of people at work, </w:t>
      </w:r>
    </w:p>
    <w:p w14:paraId="2778E026" w14:textId="77777777" w:rsidR="00BD2838" w:rsidRPr="006452F6" w:rsidRDefault="00BD2838" w:rsidP="00BD2838">
      <w:pPr>
        <w:shd w:val="clear" w:color="auto" w:fill="FFFFFF"/>
        <w:spacing w:after="0" w:line="240" w:lineRule="auto"/>
        <w:jc w:val="center"/>
        <w:rPr>
          <w:rFonts w:ascii="Arial" w:eastAsia="Times New Roman" w:hAnsi="Arial" w:cs="Arial"/>
          <w:color w:val="002419"/>
          <w:sz w:val="28"/>
          <w:szCs w:val="28"/>
          <w:lang w:eastAsia="en-GB"/>
        </w:rPr>
      </w:pPr>
      <w:r w:rsidRPr="006452F6">
        <w:rPr>
          <w:rFonts w:ascii="Arial" w:hAnsi="Arial" w:cs="Arial"/>
          <w:color w:val="262626" w:themeColor="text1" w:themeTint="D9"/>
          <w:sz w:val="28"/>
          <w:szCs w:val="28"/>
          <w:shd w:val="clear" w:color="auto" w:fill="FFFFFF"/>
        </w:rPr>
        <w:t>at home and in the community’</w:t>
      </w:r>
    </w:p>
    <w:p w14:paraId="633BDE01" w14:textId="77777777" w:rsidR="00BD2838" w:rsidRPr="006452F6" w:rsidRDefault="00BD2838" w:rsidP="00BD2838">
      <w:pPr>
        <w:shd w:val="clear" w:color="auto" w:fill="FFFFFF"/>
        <w:spacing w:after="0" w:line="240" w:lineRule="auto"/>
        <w:rPr>
          <w:rFonts w:ascii="Arial" w:eastAsia="Times New Roman" w:hAnsi="Arial" w:cs="Arial"/>
          <w:color w:val="002419"/>
          <w:sz w:val="28"/>
          <w:szCs w:val="28"/>
          <w:lang w:eastAsia="en-GB"/>
        </w:rPr>
      </w:pPr>
    </w:p>
    <w:p w14:paraId="0AC0C227" w14:textId="77777777" w:rsidR="00D74703" w:rsidRPr="006452F6" w:rsidRDefault="006452F6" w:rsidP="00BD2838">
      <w:pPr>
        <w:shd w:val="clear" w:color="auto" w:fill="FFFFFF"/>
        <w:spacing w:after="0" w:line="240" w:lineRule="auto"/>
        <w:rPr>
          <w:rFonts w:ascii="Arial" w:eastAsia="Times New Roman" w:hAnsi="Arial" w:cs="Arial"/>
          <w:color w:val="002419"/>
          <w:sz w:val="28"/>
          <w:szCs w:val="28"/>
          <w:lang w:eastAsia="en-GB"/>
        </w:rPr>
      </w:pPr>
      <w:r w:rsidRPr="006452F6">
        <w:rPr>
          <w:rFonts w:ascii="Arial" w:eastAsia="Times New Roman" w:hAnsi="Arial" w:cs="Arial"/>
          <w:color w:val="002419"/>
          <w:sz w:val="28"/>
          <w:szCs w:val="28"/>
          <w:lang w:eastAsia="en-GB"/>
        </w:rPr>
        <w:t>We want our</w:t>
      </w:r>
      <w:r w:rsidR="00BD2838" w:rsidRPr="006452F6">
        <w:rPr>
          <w:rFonts w:ascii="Arial" w:eastAsia="Times New Roman" w:hAnsi="Arial" w:cs="Arial"/>
          <w:color w:val="002419"/>
          <w:sz w:val="28"/>
          <w:szCs w:val="28"/>
          <w:lang w:eastAsia="en-GB"/>
        </w:rPr>
        <w:t xml:space="preserve"> s</w:t>
      </w:r>
      <w:r w:rsidR="00D74703" w:rsidRPr="006452F6">
        <w:rPr>
          <w:rFonts w:ascii="Arial" w:eastAsia="Times New Roman" w:hAnsi="Arial" w:cs="Arial"/>
          <w:color w:val="002419"/>
          <w:sz w:val="28"/>
          <w:szCs w:val="28"/>
          <w:lang w:eastAsia="en-GB"/>
        </w:rPr>
        <w:t xml:space="preserve">upporters </w:t>
      </w:r>
      <w:r w:rsidRPr="006452F6">
        <w:rPr>
          <w:rFonts w:ascii="Arial" w:eastAsia="Times New Roman" w:hAnsi="Arial" w:cs="Arial"/>
          <w:color w:val="002419"/>
          <w:sz w:val="28"/>
          <w:szCs w:val="28"/>
          <w:lang w:eastAsia="en-GB"/>
        </w:rPr>
        <w:t>to</w:t>
      </w:r>
      <w:r w:rsidR="00BD2838" w:rsidRPr="006452F6">
        <w:rPr>
          <w:rFonts w:ascii="Arial" w:eastAsia="Times New Roman" w:hAnsi="Arial" w:cs="Arial"/>
          <w:color w:val="002419"/>
          <w:sz w:val="28"/>
          <w:szCs w:val="28"/>
          <w:lang w:eastAsia="en-GB"/>
        </w:rPr>
        <w:t xml:space="preserve"> understand that this culture permeates </w:t>
      </w:r>
      <w:r w:rsidRPr="006452F6">
        <w:rPr>
          <w:rFonts w:ascii="Arial" w:eastAsia="Times New Roman" w:hAnsi="Arial" w:cs="Arial"/>
          <w:color w:val="002419"/>
          <w:sz w:val="28"/>
          <w:szCs w:val="28"/>
          <w:lang w:eastAsia="en-GB"/>
        </w:rPr>
        <w:t>all</w:t>
      </w:r>
      <w:r w:rsidR="00BD2838" w:rsidRPr="006452F6">
        <w:rPr>
          <w:rFonts w:ascii="Arial" w:eastAsia="Times New Roman" w:hAnsi="Arial" w:cs="Arial"/>
          <w:color w:val="002419"/>
          <w:sz w:val="28"/>
          <w:szCs w:val="28"/>
          <w:lang w:eastAsia="en-GB"/>
        </w:rPr>
        <w:t xml:space="preserve"> our work</w:t>
      </w:r>
      <w:r w:rsidR="0003206E" w:rsidRPr="006452F6">
        <w:rPr>
          <w:rFonts w:ascii="Arial" w:eastAsia="Times New Roman" w:hAnsi="Arial" w:cs="Arial"/>
          <w:color w:val="002419"/>
          <w:sz w:val="28"/>
          <w:szCs w:val="28"/>
          <w:lang w:eastAsia="en-GB"/>
        </w:rPr>
        <w:t>.</w:t>
      </w:r>
      <w:r w:rsidR="00D74703" w:rsidRPr="006452F6">
        <w:rPr>
          <w:rFonts w:ascii="Arial" w:eastAsia="Times New Roman" w:hAnsi="Arial" w:cs="Arial"/>
          <w:color w:val="002419"/>
          <w:sz w:val="28"/>
          <w:szCs w:val="28"/>
          <w:lang w:eastAsia="en-GB"/>
        </w:rPr>
        <w:t xml:space="preserve"> </w:t>
      </w:r>
      <w:r w:rsidR="0003206E" w:rsidRPr="006452F6">
        <w:rPr>
          <w:rFonts w:ascii="Arial" w:eastAsia="Times New Roman" w:hAnsi="Arial" w:cs="Arial"/>
          <w:color w:val="002419"/>
          <w:sz w:val="28"/>
          <w:szCs w:val="28"/>
          <w:lang w:eastAsia="en-GB"/>
        </w:rPr>
        <w:t>W</w:t>
      </w:r>
      <w:r w:rsidR="00312EB1" w:rsidRPr="006452F6">
        <w:rPr>
          <w:rFonts w:ascii="Arial" w:eastAsia="Times New Roman" w:hAnsi="Arial" w:cs="Arial"/>
          <w:color w:val="002419"/>
          <w:sz w:val="28"/>
          <w:szCs w:val="28"/>
          <w:lang w:eastAsia="en-GB"/>
        </w:rPr>
        <w:t xml:space="preserve">e are grateful for however </w:t>
      </w:r>
      <w:r w:rsidR="0003206E" w:rsidRPr="006452F6">
        <w:rPr>
          <w:rFonts w:ascii="Arial" w:eastAsia="Times New Roman" w:hAnsi="Arial" w:cs="Arial"/>
          <w:color w:val="002419"/>
          <w:sz w:val="28"/>
          <w:szCs w:val="28"/>
          <w:lang w:eastAsia="en-GB"/>
        </w:rPr>
        <w:t>you</w:t>
      </w:r>
      <w:r w:rsidR="00312EB1" w:rsidRPr="006452F6">
        <w:rPr>
          <w:rFonts w:ascii="Arial" w:eastAsia="Times New Roman" w:hAnsi="Arial" w:cs="Arial"/>
          <w:color w:val="002419"/>
          <w:sz w:val="28"/>
          <w:szCs w:val="28"/>
          <w:lang w:eastAsia="en-GB"/>
        </w:rPr>
        <w:t xml:space="preserve"> choose to support us</w:t>
      </w:r>
      <w:r w:rsidR="0003206E" w:rsidRPr="006452F6">
        <w:rPr>
          <w:rFonts w:ascii="Arial" w:eastAsia="Times New Roman" w:hAnsi="Arial" w:cs="Arial"/>
          <w:color w:val="002419"/>
          <w:sz w:val="28"/>
          <w:szCs w:val="28"/>
          <w:lang w:eastAsia="en-GB"/>
        </w:rPr>
        <w:t xml:space="preserve"> and as</w:t>
      </w:r>
      <w:r w:rsidR="00312EB1" w:rsidRPr="006452F6">
        <w:rPr>
          <w:rFonts w:ascii="Arial" w:eastAsia="Times New Roman" w:hAnsi="Arial" w:cs="Arial"/>
          <w:color w:val="002419"/>
          <w:sz w:val="28"/>
          <w:szCs w:val="28"/>
          <w:lang w:eastAsia="en-GB"/>
        </w:rPr>
        <w:t xml:space="preserve"> a result y</w:t>
      </w:r>
      <w:r w:rsidR="00D74703" w:rsidRPr="006452F6">
        <w:rPr>
          <w:rFonts w:ascii="Arial" w:eastAsia="Times New Roman" w:hAnsi="Arial" w:cs="Arial"/>
          <w:color w:val="002419"/>
          <w:sz w:val="28"/>
          <w:szCs w:val="28"/>
          <w:lang w:eastAsia="en-GB"/>
        </w:rPr>
        <w:t>ou can</w:t>
      </w:r>
      <w:r w:rsidR="00312EB1" w:rsidRPr="006452F6">
        <w:rPr>
          <w:rFonts w:ascii="Arial" w:eastAsia="Times New Roman" w:hAnsi="Arial" w:cs="Arial"/>
          <w:color w:val="002419"/>
          <w:sz w:val="28"/>
          <w:szCs w:val="28"/>
          <w:lang w:eastAsia="en-GB"/>
        </w:rPr>
        <w:t>, and should,</w:t>
      </w:r>
      <w:r w:rsidR="00D74703" w:rsidRPr="006452F6">
        <w:rPr>
          <w:rFonts w:ascii="Arial" w:eastAsia="Times New Roman" w:hAnsi="Arial" w:cs="Arial"/>
          <w:color w:val="002419"/>
          <w:sz w:val="28"/>
          <w:szCs w:val="28"/>
          <w:lang w:eastAsia="en-GB"/>
        </w:rPr>
        <w:t xml:space="preserve"> expect honesty and transparency from us</w:t>
      </w:r>
      <w:r w:rsidRPr="006452F6">
        <w:rPr>
          <w:rFonts w:ascii="Arial" w:eastAsia="Times New Roman" w:hAnsi="Arial" w:cs="Arial"/>
          <w:color w:val="002419"/>
          <w:sz w:val="28"/>
          <w:szCs w:val="28"/>
          <w:lang w:eastAsia="en-GB"/>
        </w:rPr>
        <w:t>, always acting in line with that principle</w:t>
      </w:r>
      <w:r w:rsidR="00D74703" w:rsidRPr="006452F6">
        <w:rPr>
          <w:rFonts w:ascii="Arial" w:eastAsia="Times New Roman" w:hAnsi="Arial" w:cs="Arial"/>
          <w:color w:val="002419"/>
          <w:sz w:val="28"/>
          <w:szCs w:val="28"/>
          <w:lang w:eastAsia="en-GB"/>
        </w:rPr>
        <w:t>.</w:t>
      </w:r>
    </w:p>
    <w:p w14:paraId="1FE51A54" w14:textId="77777777" w:rsidR="00131327" w:rsidRPr="006452F6" w:rsidRDefault="00131327" w:rsidP="00131327">
      <w:pPr>
        <w:shd w:val="clear" w:color="auto" w:fill="FFFFFF"/>
        <w:spacing w:after="0" w:line="240" w:lineRule="auto"/>
        <w:rPr>
          <w:rFonts w:ascii="Arial" w:eastAsia="Times New Roman" w:hAnsi="Arial" w:cs="Arial"/>
          <w:color w:val="002419"/>
          <w:sz w:val="28"/>
          <w:szCs w:val="28"/>
          <w:lang w:eastAsia="en-GB"/>
        </w:rPr>
      </w:pPr>
    </w:p>
    <w:p w14:paraId="332FB8EC" w14:textId="77777777" w:rsidR="00131327" w:rsidRPr="006452F6" w:rsidRDefault="00A748C4" w:rsidP="00131327">
      <w:pPr>
        <w:shd w:val="clear" w:color="auto" w:fill="FFFFFF"/>
        <w:spacing w:after="240" w:line="240" w:lineRule="auto"/>
        <w:rPr>
          <w:rFonts w:ascii="Arial" w:eastAsia="Times New Roman" w:hAnsi="Arial" w:cs="Arial"/>
          <w:color w:val="002419"/>
          <w:sz w:val="28"/>
          <w:szCs w:val="28"/>
          <w:lang w:eastAsia="en-GB"/>
        </w:rPr>
      </w:pPr>
      <w:r>
        <w:rPr>
          <w:rFonts w:ascii="Arial" w:eastAsia="Times New Roman" w:hAnsi="Arial" w:cs="Arial"/>
          <w:color w:val="002419"/>
          <w:sz w:val="28"/>
          <w:szCs w:val="28"/>
          <w:lang w:eastAsia="en-GB"/>
        </w:rPr>
        <w:t>E</w:t>
      </w:r>
      <w:r w:rsidR="00D74703" w:rsidRPr="006452F6">
        <w:rPr>
          <w:rFonts w:ascii="Arial" w:eastAsia="Times New Roman" w:hAnsi="Arial" w:cs="Arial"/>
          <w:color w:val="002419"/>
          <w:sz w:val="28"/>
          <w:szCs w:val="28"/>
          <w:lang w:eastAsia="en-GB"/>
        </w:rPr>
        <w:t>veryone who</w:t>
      </w:r>
      <w:r>
        <w:rPr>
          <w:rFonts w:ascii="Arial" w:eastAsia="Times New Roman" w:hAnsi="Arial" w:cs="Arial"/>
          <w:color w:val="002419"/>
          <w:sz w:val="28"/>
          <w:szCs w:val="28"/>
          <w:lang w:eastAsia="en-GB"/>
        </w:rPr>
        <w:t xml:space="preserve"> enables us to provide </w:t>
      </w:r>
      <w:r w:rsidR="00131327" w:rsidRPr="006452F6">
        <w:rPr>
          <w:rFonts w:ascii="Arial" w:eastAsia="Times New Roman" w:hAnsi="Arial" w:cs="Arial"/>
          <w:color w:val="002419"/>
          <w:sz w:val="28"/>
          <w:szCs w:val="28"/>
          <w:lang w:eastAsia="en-GB"/>
        </w:rPr>
        <w:t>support people with a learning disability, in the many ways that we do,</w:t>
      </w:r>
      <w:r w:rsidR="007B559A" w:rsidRPr="006452F6">
        <w:rPr>
          <w:rFonts w:ascii="Arial" w:eastAsia="Times New Roman" w:hAnsi="Arial" w:cs="Arial"/>
          <w:color w:val="002419"/>
          <w:sz w:val="28"/>
          <w:szCs w:val="28"/>
          <w:lang w:eastAsia="en-GB"/>
        </w:rPr>
        <w:t xml:space="preserve"> </w:t>
      </w:r>
      <w:r>
        <w:rPr>
          <w:rFonts w:ascii="Arial" w:eastAsia="Times New Roman" w:hAnsi="Arial" w:cs="Arial"/>
          <w:color w:val="002419"/>
          <w:sz w:val="28"/>
          <w:szCs w:val="28"/>
          <w:lang w:eastAsia="en-GB"/>
        </w:rPr>
        <w:t>should</w:t>
      </w:r>
      <w:r w:rsidR="00D74703" w:rsidRPr="006452F6">
        <w:rPr>
          <w:rFonts w:ascii="Arial" w:eastAsia="Times New Roman" w:hAnsi="Arial" w:cs="Arial"/>
          <w:color w:val="002419"/>
          <w:sz w:val="28"/>
          <w:szCs w:val="28"/>
          <w:lang w:eastAsia="en-GB"/>
        </w:rPr>
        <w:t xml:space="preserve"> feel appreciated and valued</w:t>
      </w:r>
      <w:r>
        <w:rPr>
          <w:rFonts w:ascii="Arial" w:eastAsia="Times New Roman" w:hAnsi="Arial" w:cs="Arial"/>
          <w:color w:val="002419"/>
          <w:sz w:val="28"/>
          <w:szCs w:val="28"/>
          <w:lang w:eastAsia="en-GB"/>
        </w:rPr>
        <w:t>. Please tell us if this isn’t the case.</w:t>
      </w:r>
    </w:p>
    <w:p w14:paraId="48D5F63F" w14:textId="77777777" w:rsidR="00D74703" w:rsidRPr="006452F6" w:rsidRDefault="00D74703" w:rsidP="00131327">
      <w:pPr>
        <w:shd w:val="clear" w:color="auto" w:fill="FFFFFF"/>
        <w:spacing w:after="240" w:line="240" w:lineRule="auto"/>
        <w:rPr>
          <w:rFonts w:ascii="Arial" w:eastAsia="Times New Roman" w:hAnsi="Arial" w:cs="Arial"/>
          <w:b/>
          <w:color w:val="002419"/>
          <w:sz w:val="28"/>
          <w:szCs w:val="28"/>
          <w:lang w:eastAsia="en-GB"/>
        </w:rPr>
      </w:pPr>
      <w:r w:rsidRPr="006452F6">
        <w:rPr>
          <w:rFonts w:ascii="Arial" w:eastAsia="Times New Roman" w:hAnsi="Arial" w:cs="Arial"/>
          <w:b/>
          <w:color w:val="002419"/>
          <w:sz w:val="28"/>
          <w:szCs w:val="28"/>
          <w:lang w:eastAsia="en-GB"/>
        </w:rPr>
        <w:t>We respect you</w:t>
      </w:r>
    </w:p>
    <w:p w14:paraId="5354B7C9" w14:textId="5C686EAF" w:rsidR="00131327" w:rsidRDefault="00D74703" w:rsidP="00131327">
      <w:pPr>
        <w:shd w:val="clear" w:color="auto" w:fill="FFFFFF"/>
        <w:spacing w:after="240" w:line="240" w:lineRule="auto"/>
        <w:rPr>
          <w:rFonts w:ascii="Arial" w:eastAsia="Times New Roman" w:hAnsi="Arial" w:cs="Arial"/>
          <w:color w:val="002419"/>
          <w:sz w:val="28"/>
          <w:szCs w:val="28"/>
          <w:lang w:eastAsia="en-GB"/>
        </w:rPr>
      </w:pPr>
      <w:r w:rsidRPr="006452F6">
        <w:rPr>
          <w:rFonts w:ascii="Arial" w:eastAsia="Times New Roman" w:hAnsi="Arial" w:cs="Arial"/>
          <w:color w:val="002419"/>
          <w:sz w:val="28"/>
          <w:szCs w:val="28"/>
          <w:lang w:eastAsia="en-GB"/>
        </w:rPr>
        <w:t xml:space="preserve">We will never pressure you to make a </w:t>
      </w:r>
      <w:r w:rsidR="00AE1661" w:rsidRPr="006452F6">
        <w:rPr>
          <w:rFonts w:ascii="Arial" w:eastAsia="Times New Roman" w:hAnsi="Arial" w:cs="Arial"/>
          <w:color w:val="002419"/>
          <w:sz w:val="28"/>
          <w:szCs w:val="28"/>
          <w:lang w:eastAsia="en-GB"/>
        </w:rPr>
        <w:t>donation</w:t>
      </w:r>
      <w:r w:rsidRPr="006452F6">
        <w:rPr>
          <w:rFonts w:ascii="Arial" w:eastAsia="Times New Roman" w:hAnsi="Arial" w:cs="Arial"/>
          <w:color w:val="002419"/>
          <w:sz w:val="28"/>
          <w:szCs w:val="28"/>
          <w:lang w:eastAsia="en-GB"/>
        </w:rPr>
        <w:t xml:space="preserve"> and if you do not wish to </w:t>
      </w:r>
      <w:proofErr w:type="gramStart"/>
      <w:r w:rsidRPr="006452F6">
        <w:rPr>
          <w:rFonts w:ascii="Arial" w:eastAsia="Times New Roman" w:hAnsi="Arial" w:cs="Arial"/>
          <w:color w:val="002419"/>
          <w:sz w:val="28"/>
          <w:szCs w:val="28"/>
          <w:lang w:eastAsia="en-GB"/>
        </w:rPr>
        <w:t>donate</w:t>
      </w:r>
      <w:proofErr w:type="gramEnd"/>
      <w:r w:rsidRPr="006452F6">
        <w:rPr>
          <w:rFonts w:ascii="Arial" w:eastAsia="Times New Roman" w:hAnsi="Arial" w:cs="Arial"/>
          <w:color w:val="002419"/>
          <w:sz w:val="28"/>
          <w:szCs w:val="28"/>
          <w:lang w:eastAsia="en-GB"/>
        </w:rPr>
        <w:t xml:space="preserve"> we will respect your decision. We will never assume you agree with an element of our cause if you've not already raised your hand and told us, so we'll never put pressure on you to volunteer your time or take part in a campaign.</w:t>
      </w:r>
    </w:p>
    <w:p w14:paraId="58E83FF7" w14:textId="1DF63AF9" w:rsidR="004D2AAF" w:rsidRPr="00166119" w:rsidRDefault="004D2AAF" w:rsidP="00131327">
      <w:pPr>
        <w:shd w:val="clear" w:color="auto" w:fill="FFFFFF"/>
        <w:spacing w:after="240" w:line="240" w:lineRule="auto"/>
        <w:rPr>
          <w:rFonts w:ascii="Arial" w:eastAsia="Times New Roman" w:hAnsi="Arial" w:cs="Arial"/>
          <w:b/>
          <w:color w:val="002419"/>
          <w:sz w:val="28"/>
          <w:szCs w:val="28"/>
          <w:lang w:eastAsia="en-GB"/>
        </w:rPr>
      </w:pPr>
      <w:r w:rsidRPr="00166119">
        <w:rPr>
          <w:rFonts w:ascii="Arial" w:eastAsia="Times New Roman" w:hAnsi="Arial" w:cs="Arial"/>
          <w:b/>
          <w:color w:val="002419"/>
          <w:sz w:val="28"/>
          <w:szCs w:val="28"/>
          <w:lang w:eastAsia="en-GB"/>
        </w:rPr>
        <w:t>What we spend your donations on</w:t>
      </w:r>
    </w:p>
    <w:p w14:paraId="1ABCBA31" w14:textId="0B4C0190" w:rsidR="004D2AAF" w:rsidRDefault="004D2AAF" w:rsidP="00131327">
      <w:pPr>
        <w:shd w:val="clear" w:color="auto" w:fill="FFFFFF"/>
        <w:spacing w:after="240" w:line="240" w:lineRule="auto"/>
        <w:rPr>
          <w:rFonts w:ascii="Arial" w:eastAsia="Times New Roman" w:hAnsi="Arial" w:cs="Arial"/>
          <w:color w:val="002419"/>
          <w:sz w:val="28"/>
          <w:szCs w:val="28"/>
          <w:lang w:eastAsia="en-GB"/>
        </w:rPr>
      </w:pPr>
      <w:r>
        <w:rPr>
          <w:rFonts w:ascii="Arial" w:eastAsia="Times New Roman" w:hAnsi="Arial" w:cs="Arial"/>
          <w:color w:val="002419"/>
          <w:sz w:val="28"/>
          <w:szCs w:val="28"/>
          <w:lang w:eastAsia="en-GB"/>
        </w:rPr>
        <w:t xml:space="preserve">Our day to day </w:t>
      </w:r>
      <w:r w:rsidR="00423C1A">
        <w:rPr>
          <w:rFonts w:ascii="Arial" w:eastAsia="Times New Roman" w:hAnsi="Arial" w:cs="Arial"/>
          <w:color w:val="002419"/>
          <w:sz w:val="28"/>
          <w:szCs w:val="28"/>
          <w:lang w:eastAsia="en-GB"/>
        </w:rPr>
        <w:t>direct</w:t>
      </w:r>
      <w:r w:rsidR="00970224">
        <w:rPr>
          <w:rFonts w:ascii="Arial" w:eastAsia="Times New Roman" w:hAnsi="Arial" w:cs="Arial"/>
          <w:color w:val="002419"/>
          <w:sz w:val="28"/>
          <w:szCs w:val="28"/>
          <w:lang w:eastAsia="en-GB"/>
        </w:rPr>
        <w:t xml:space="preserve"> and community</w:t>
      </w:r>
      <w:r>
        <w:rPr>
          <w:rFonts w:ascii="Arial" w:eastAsia="Times New Roman" w:hAnsi="Arial" w:cs="Arial"/>
          <w:color w:val="002419"/>
          <w:sz w:val="28"/>
          <w:szCs w:val="28"/>
          <w:lang w:eastAsia="en-GB"/>
        </w:rPr>
        <w:t xml:space="preserve"> support is paid for either </w:t>
      </w:r>
      <w:r w:rsidR="00423C1A">
        <w:rPr>
          <w:rFonts w:ascii="Arial" w:eastAsia="Times New Roman" w:hAnsi="Arial" w:cs="Arial"/>
          <w:color w:val="002419"/>
          <w:sz w:val="28"/>
          <w:szCs w:val="28"/>
          <w:lang w:eastAsia="en-GB"/>
        </w:rPr>
        <w:t xml:space="preserve">by local authority contracts or </w:t>
      </w:r>
      <w:r>
        <w:rPr>
          <w:rFonts w:ascii="Arial" w:eastAsia="Times New Roman" w:hAnsi="Arial" w:cs="Arial"/>
          <w:color w:val="002419"/>
          <w:sz w:val="28"/>
          <w:szCs w:val="28"/>
          <w:lang w:eastAsia="en-GB"/>
        </w:rPr>
        <w:t>independently by the person being supported</w:t>
      </w:r>
      <w:r w:rsidR="00423C1A">
        <w:rPr>
          <w:rFonts w:ascii="Arial" w:eastAsia="Times New Roman" w:hAnsi="Arial" w:cs="Arial"/>
          <w:color w:val="002419"/>
          <w:sz w:val="28"/>
          <w:szCs w:val="28"/>
          <w:lang w:eastAsia="en-GB"/>
        </w:rPr>
        <w:t xml:space="preserve"> </w:t>
      </w:r>
      <w:proofErr w:type="gramStart"/>
      <w:r w:rsidR="00423C1A">
        <w:rPr>
          <w:rFonts w:ascii="Arial" w:eastAsia="Times New Roman" w:hAnsi="Arial" w:cs="Arial"/>
          <w:color w:val="002419"/>
          <w:sz w:val="28"/>
          <w:szCs w:val="28"/>
          <w:lang w:eastAsia="en-GB"/>
        </w:rPr>
        <w:t>The</w:t>
      </w:r>
      <w:proofErr w:type="gramEnd"/>
      <w:r w:rsidR="00423C1A">
        <w:rPr>
          <w:rFonts w:ascii="Arial" w:eastAsia="Times New Roman" w:hAnsi="Arial" w:cs="Arial"/>
          <w:color w:val="002419"/>
          <w:sz w:val="28"/>
          <w:szCs w:val="28"/>
          <w:lang w:eastAsia="en-GB"/>
        </w:rPr>
        <w:t xml:space="preserve"> projects which sit outside of these types of support, providing opportunities for people with a learning disability to lead a fulfilling life and reach their personal goals, are </w:t>
      </w:r>
      <w:r>
        <w:rPr>
          <w:rFonts w:ascii="Arial" w:eastAsia="Times New Roman" w:hAnsi="Arial" w:cs="Arial"/>
          <w:color w:val="002419"/>
          <w:sz w:val="28"/>
          <w:szCs w:val="28"/>
          <w:lang w:eastAsia="en-GB"/>
        </w:rPr>
        <w:t>funded</w:t>
      </w:r>
      <w:r w:rsidR="00423C1A">
        <w:rPr>
          <w:rFonts w:ascii="Arial" w:eastAsia="Times New Roman" w:hAnsi="Arial" w:cs="Arial"/>
          <w:color w:val="002419"/>
          <w:sz w:val="28"/>
          <w:szCs w:val="28"/>
          <w:lang w:eastAsia="en-GB"/>
        </w:rPr>
        <w:t xml:space="preserve"> largely</w:t>
      </w:r>
      <w:r>
        <w:rPr>
          <w:rFonts w:ascii="Arial" w:eastAsia="Times New Roman" w:hAnsi="Arial" w:cs="Arial"/>
          <w:color w:val="002419"/>
          <w:sz w:val="28"/>
          <w:szCs w:val="28"/>
          <w:lang w:eastAsia="en-GB"/>
        </w:rPr>
        <w:t xml:space="preserve"> by voluntary income.  </w:t>
      </w:r>
    </w:p>
    <w:p w14:paraId="06110C7E" w14:textId="0CA068D2" w:rsidR="004D2AAF" w:rsidRPr="006452F6" w:rsidRDefault="004D2AAF" w:rsidP="00131327">
      <w:pPr>
        <w:shd w:val="clear" w:color="auto" w:fill="FFFFFF"/>
        <w:spacing w:after="240" w:line="240" w:lineRule="auto"/>
        <w:rPr>
          <w:rFonts w:ascii="Arial" w:eastAsia="Times New Roman" w:hAnsi="Arial" w:cs="Arial"/>
          <w:color w:val="002419"/>
          <w:sz w:val="28"/>
          <w:szCs w:val="28"/>
          <w:lang w:eastAsia="en-GB"/>
        </w:rPr>
      </w:pPr>
      <w:r>
        <w:rPr>
          <w:rFonts w:ascii="Arial" w:eastAsia="Times New Roman" w:hAnsi="Arial" w:cs="Arial"/>
          <w:color w:val="002419"/>
          <w:sz w:val="28"/>
          <w:szCs w:val="28"/>
          <w:lang w:eastAsia="en-GB"/>
        </w:rPr>
        <w:t xml:space="preserve">If you donate </w:t>
      </w:r>
      <w:proofErr w:type="gramStart"/>
      <w:r>
        <w:rPr>
          <w:rFonts w:ascii="Arial" w:eastAsia="Times New Roman" w:hAnsi="Arial" w:cs="Arial"/>
          <w:color w:val="002419"/>
          <w:sz w:val="28"/>
          <w:szCs w:val="28"/>
          <w:lang w:eastAsia="en-GB"/>
        </w:rPr>
        <w:t>to</w:t>
      </w:r>
      <w:r w:rsidR="00BB393F">
        <w:rPr>
          <w:rFonts w:ascii="Arial" w:eastAsia="Times New Roman" w:hAnsi="Arial" w:cs="Arial"/>
          <w:color w:val="002419"/>
          <w:sz w:val="28"/>
          <w:szCs w:val="28"/>
          <w:lang w:eastAsia="en-GB"/>
        </w:rPr>
        <w:t>,</w:t>
      </w:r>
      <w:r>
        <w:rPr>
          <w:rFonts w:ascii="Arial" w:eastAsia="Times New Roman" w:hAnsi="Arial" w:cs="Arial"/>
          <w:color w:val="002419"/>
          <w:sz w:val="28"/>
          <w:szCs w:val="28"/>
          <w:lang w:eastAsia="en-GB"/>
        </w:rPr>
        <w:t xml:space="preserve"> or</w:t>
      </w:r>
      <w:proofErr w:type="gramEnd"/>
      <w:r>
        <w:rPr>
          <w:rFonts w:ascii="Arial" w:eastAsia="Times New Roman" w:hAnsi="Arial" w:cs="Arial"/>
          <w:color w:val="002419"/>
          <w:sz w:val="28"/>
          <w:szCs w:val="28"/>
          <w:lang w:eastAsia="en-GB"/>
        </w:rPr>
        <w:t xml:space="preserve"> fundraise for a specific part of the Thera Group, your donation will be </w:t>
      </w:r>
      <w:r w:rsidR="00423C1A">
        <w:rPr>
          <w:rFonts w:ascii="Arial" w:eastAsia="Times New Roman" w:hAnsi="Arial" w:cs="Arial"/>
          <w:color w:val="002419"/>
          <w:sz w:val="28"/>
          <w:szCs w:val="28"/>
          <w:lang w:eastAsia="en-GB"/>
        </w:rPr>
        <w:t>used</w:t>
      </w:r>
      <w:r>
        <w:rPr>
          <w:rFonts w:ascii="Arial" w:eastAsia="Times New Roman" w:hAnsi="Arial" w:cs="Arial"/>
          <w:color w:val="002419"/>
          <w:sz w:val="28"/>
          <w:szCs w:val="28"/>
          <w:lang w:eastAsia="en-GB"/>
        </w:rPr>
        <w:t xml:space="preserve"> specifically for that</w:t>
      </w:r>
      <w:r w:rsidR="00423C1A">
        <w:rPr>
          <w:rFonts w:ascii="Arial" w:eastAsia="Times New Roman" w:hAnsi="Arial" w:cs="Arial"/>
          <w:color w:val="002419"/>
          <w:sz w:val="28"/>
          <w:szCs w:val="28"/>
          <w:lang w:eastAsia="en-GB"/>
        </w:rPr>
        <w:t xml:space="preserve"> part of the</w:t>
      </w:r>
      <w:r>
        <w:rPr>
          <w:rFonts w:ascii="Arial" w:eastAsia="Times New Roman" w:hAnsi="Arial" w:cs="Arial"/>
          <w:color w:val="002419"/>
          <w:sz w:val="28"/>
          <w:szCs w:val="28"/>
          <w:lang w:eastAsia="en-GB"/>
        </w:rPr>
        <w:t xml:space="preserve"> group. </w:t>
      </w:r>
      <w:r w:rsidR="00BB393F">
        <w:rPr>
          <w:rFonts w:ascii="Arial" w:eastAsia="Times New Roman" w:hAnsi="Arial" w:cs="Arial"/>
          <w:color w:val="002419"/>
          <w:sz w:val="28"/>
          <w:szCs w:val="28"/>
          <w:lang w:eastAsia="en-GB"/>
        </w:rPr>
        <w:t>For example, if you choose to donate to Gig Buddies, your donation will be restricted only for Gig Buddies</w:t>
      </w:r>
      <w:r w:rsidR="00423C1A">
        <w:rPr>
          <w:rFonts w:ascii="Arial" w:eastAsia="Times New Roman" w:hAnsi="Arial" w:cs="Arial"/>
          <w:color w:val="002419"/>
          <w:sz w:val="28"/>
          <w:szCs w:val="28"/>
          <w:lang w:eastAsia="en-GB"/>
        </w:rPr>
        <w:t>’</w:t>
      </w:r>
      <w:r w:rsidR="00BB393F">
        <w:rPr>
          <w:rFonts w:ascii="Arial" w:eastAsia="Times New Roman" w:hAnsi="Arial" w:cs="Arial"/>
          <w:color w:val="002419"/>
          <w:sz w:val="28"/>
          <w:szCs w:val="28"/>
          <w:lang w:eastAsia="en-GB"/>
        </w:rPr>
        <w:t xml:space="preserve"> </w:t>
      </w:r>
      <w:r w:rsidR="00423C1A">
        <w:rPr>
          <w:rFonts w:ascii="Arial" w:eastAsia="Times New Roman" w:hAnsi="Arial" w:cs="Arial"/>
          <w:color w:val="002419"/>
          <w:sz w:val="28"/>
          <w:szCs w:val="28"/>
          <w:lang w:eastAsia="en-GB"/>
        </w:rPr>
        <w:t>use</w:t>
      </w:r>
      <w:r w:rsidR="00BB393F">
        <w:rPr>
          <w:rFonts w:ascii="Arial" w:eastAsia="Times New Roman" w:hAnsi="Arial" w:cs="Arial"/>
          <w:color w:val="002419"/>
          <w:sz w:val="28"/>
          <w:szCs w:val="28"/>
          <w:lang w:eastAsia="en-GB"/>
        </w:rPr>
        <w:t xml:space="preserve">. </w:t>
      </w:r>
    </w:p>
    <w:p w14:paraId="741B7F3F" w14:textId="77777777" w:rsidR="00D74703" w:rsidRPr="006452F6" w:rsidRDefault="00D74703" w:rsidP="00131327">
      <w:pPr>
        <w:shd w:val="clear" w:color="auto" w:fill="FFFFFF"/>
        <w:spacing w:after="240" w:line="240" w:lineRule="auto"/>
        <w:rPr>
          <w:rFonts w:ascii="Arial" w:eastAsia="Times New Roman" w:hAnsi="Arial" w:cs="Arial"/>
          <w:b/>
          <w:color w:val="002419"/>
          <w:sz w:val="28"/>
          <w:szCs w:val="28"/>
          <w:lang w:eastAsia="en-GB"/>
        </w:rPr>
      </w:pPr>
      <w:r w:rsidRPr="006452F6">
        <w:rPr>
          <w:rFonts w:ascii="Arial" w:eastAsia="Times New Roman" w:hAnsi="Arial" w:cs="Arial"/>
          <w:b/>
          <w:color w:val="002419"/>
          <w:sz w:val="28"/>
          <w:szCs w:val="28"/>
          <w:lang w:eastAsia="en-GB"/>
        </w:rPr>
        <w:t>Your data is safe with us</w:t>
      </w:r>
    </w:p>
    <w:p w14:paraId="5DED7CEF" w14:textId="77777777" w:rsidR="00D74703" w:rsidRPr="006452F6" w:rsidRDefault="00D74703" w:rsidP="00D74703">
      <w:pPr>
        <w:shd w:val="clear" w:color="auto" w:fill="FFFFFF"/>
        <w:spacing w:after="240" w:line="240" w:lineRule="auto"/>
        <w:rPr>
          <w:rFonts w:ascii="Arial" w:eastAsia="Times New Roman" w:hAnsi="Arial" w:cs="Arial"/>
          <w:color w:val="002419"/>
          <w:sz w:val="28"/>
          <w:szCs w:val="28"/>
          <w:lang w:eastAsia="en-GB"/>
        </w:rPr>
      </w:pPr>
      <w:r w:rsidRPr="006452F6">
        <w:rPr>
          <w:rFonts w:ascii="Arial" w:eastAsia="Times New Roman" w:hAnsi="Arial" w:cs="Arial"/>
          <w:color w:val="002419"/>
          <w:sz w:val="28"/>
          <w:szCs w:val="28"/>
          <w:lang w:eastAsia="en-GB"/>
        </w:rPr>
        <w:t xml:space="preserve">We protect your data. We take our obligations very seriously and we will never sell your data to third party organisations. We will only keep in touch with you using methods we have received your consent for. You can contact us </w:t>
      </w:r>
      <w:r w:rsidR="00131327" w:rsidRPr="006452F6">
        <w:rPr>
          <w:rFonts w:ascii="Arial" w:eastAsia="Times New Roman" w:hAnsi="Arial" w:cs="Arial"/>
          <w:color w:val="002419"/>
          <w:sz w:val="28"/>
          <w:szCs w:val="28"/>
          <w:lang w:eastAsia="en-GB"/>
        </w:rPr>
        <w:t xml:space="preserve">at </w:t>
      </w:r>
      <w:hyperlink r:id="rId5" w:history="1">
        <w:r w:rsidR="00131327" w:rsidRPr="006452F6">
          <w:rPr>
            <w:rStyle w:val="Hyperlink"/>
            <w:rFonts w:ascii="Arial" w:eastAsia="Times New Roman" w:hAnsi="Arial" w:cs="Arial"/>
            <w:sz w:val="28"/>
            <w:szCs w:val="28"/>
            <w:lang w:eastAsia="en-GB"/>
          </w:rPr>
          <w:t>fundraising@thera.co.uk</w:t>
        </w:r>
      </w:hyperlink>
      <w:r w:rsidR="00131327" w:rsidRPr="006452F6">
        <w:rPr>
          <w:rFonts w:ascii="Arial" w:eastAsia="Times New Roman" w:hAnsi="Arial" w:cs="Arial"/>
          <w:color w:val="002419"/>
          <w:sz w:val="28"/>
          <w:szCs w:val="28"/>
          <w:lang w:eastAsia="en-GB"/>
        </w:rPr>
        <w:t xml:space="preserve"> </w:t>
      </w:r>
      <w:r w:rsidRPr="006452F6">
        <w:rPr>
          <w:rFonts w:ascii="Arial" w:eastAsia="Times New Roman" w:hAnsi="Arial" w:cs="Arial"/>
          <w:color w:val="002419"/>
          <w:sz w:val="28"/>
          <w:szCs w:val="28"/>
          <w:lang w:eastAsia="en-GB"/>
        </w:rPr>
        <w:t>any time you wish to change your consent or to opt out of all future communications.</w:t>
      </w:r>
    </w:p>
    <w:p w14:paraId="7ADED023" w14:textId="7D1B494B" w:rsidR="00193884" w:rsidRPr="006452F6" w:rsidRDefault="00193884" w:rsidP="00193884">
      <w:pPr>
        <w:rPr>
          <w:rFonts w:ascii="Arial" w:hAnsi="Arial" w:cs="Arial"/>
          <w:sz w:val="28"/>
          <w:szCs w:val="28"/>
        </w:rPr>
      </w:pPr>
      <w:r w:rsidRPr="006452F6">
        <w:rPr>
          <w:rFonts w:ascii="Arial" w:hAnsi="Arial" w:cs="Arial"/>
          <w:sz w:val="28"/>
          <w:szCs w:val="28"/>
        </w:rPr>
        <w:t xml:space="preserve">Data Privacy: </w:t>
      </w:r>
      <w:hyperlink r:id="rId6" w:history="1">
        <w:r w:rsidR="00F33468" w:rsidRPr="00F33468">
          <w:rPr>
            <w:rStyle w:val="Hyperlink"/>
            <w:rFonts w:ascii="Arial" w:hAnsi="Arial" w:cs="Arial"/>
            <w:sz w:val="28"/>
            <w:szCs w:val="28"/>
          </w:rPr>
          <w:t>Privacy policy | Thera Trust</w:t>
        </w:r>
      </w:hyperlink>
    </w:p>
    <w:p w14:paraId="50E3BD75" w14:textId="77777777" w:rsidR="00D74703" w:rsidRPr="006452F6" w:rsidRDefault="00D74703" w:rsidP="00D74703">
      <w:pPr>
        <w:shd w:val="clear" w:color="auto" w:fill="FFFFFF"/>
        <w:spacing w:after="360" w:line="240" w:lineRule="auto"/>
        <w:outlineLvl w:val="1"/>
        <w:rPr>
          <w:rFonts w:ascii="Arial" w:eastAsia="Times New Roman" w:hAnsi="Arial" w:cs="Arial"/>
          <w:b/>
          <w:color w:val="002419"/>
          <w:sz w:val="28"/>
          <w:szCs w:val="28"/>
          <w:lang w:eastAsia="en-GB"/>
        </w:rPr>
      </w:pPr>
      <w:r w:rsidRPr="006452F6">
        <w:rPr>
          <w:rFonts w:ascii="Arial" w:eastAsia="Times New Roman" w:hAnsi="Arial" w:cs="Arial"/>
          <w:b/>
          <w:color w:val="002419"/>
          <w:sz w:val="28"/>
          <w:szCs w:val="28"/>
          <w:lang w:eastAsia="en-GB"/>
        </w:rPr>
        <w:lastRenderedPageBreak/>
        <w:t>We are responsible</w:t>
      </w:r>
    </w:p>
    <w:p w14:paraId="4BE81D53" w14:textId="77777777" w:rsidR="00D74703" w:rsidRPr="006452F6" w:rsidRDefault="00D74703" w:rsidP="00D74703">
      <w:pPr>
        <w:shd w:val="clear" w:color="auto" w:fill="FFFFFF"/>
        <w:spacing w:after="240" w:line="240" w:lineRule="auto"/>
        <w:rPr>
          <w:rFonts w:ascii="Arial" w:eastAsia="Times New Roman" w:hAnsi="Arial" w:cs="Arial"/>
          <w:color w:val="002419"/>
          <w:sz w:val="28"/>
          <w:szCs w:val="28"/>
          <w:lang w:eastAsia="en-GB"/>
        </w:rPr>
      </w:pPr>
      <w:r w:rsidRPr="006452F6">
        <w:rPr>
          <w:rFonts w:ascii="Arial" w:eastAsia="Times New Roman" w:hAnsi="Arial" w:cs="Arial"/>
          <w:color w:val="002419"/>
          <w:sz w:val="28"/>
          <w:szCs w:val="28"/>
          <w:lang w:eastAsia="en-GB"/>
        </w:rPr>
        <w:t>We do all we can to ensure fundraisers</w:t>
      </w:r>
      <w:r w:rsidR="00131327" w:rsidRPr="006452F6">
        <w:rPr>
          <w:rFonts w:ascii="Arial" w:eastAsia="Times New Roman" w:hAnsi="Arial" w:cs="Arial"/>
          <w:color w:val="002419"/>
          <w:sz w:val="28"/>
          <w:szCs w:val="28"/>
          <w:lang w:eastAsia="en-GB"/>
        </w:rPr>
        <w:t xml:space="preserve"> and</w:t>
      </w:r>
      <w:r w:rsidRPr="006452F6">
        <w:rPr>
          <w:rFonts w:ascii="Arial" w:eastAsia="Times New Roman" w:hAnsi="Arial" w:cs="Arial"/>
          <w:color w:val="002419"/>
          <w:sz w:val="28"/>
          <w:szCs w:val="28"/>
          <w:lang w:eastAsia="en-GB"/>
        </w:rPr>
        <w:t xml:space="preserve"> volunteers comply with all fundraising regulations</w:t>
      </w:r>
      <w:r w:rsidR="00193884" w:rsidRPr="006452F6">
        <w:rPr>
          <w:rFonts w:ascii="Arial" w:eastAsia="Times New Roman" w:hAnsi="Arial" w:cs="Arial"/>
          <w:color w:val="002419"/>
          <w:sz w:val="28"/>
          <w:szCs w:val="28"/>
          <w:lang w:eastAsia="en-GB"/>
        </w:rPr>
        <w:t>.</w:t>
      </w:r>
      <w:r w:rsidR="00131327" w:rsidRPr="006452F6">
        <w:rPr>
          <w:rFonts w:ascii="Arial" w:eastAsia="Times New Roman" w:hAnsi="Arial" w:cs="Arial"/>
          <w:color w:val="002419"/>
          <w:sz w:val="28"/>
          <w:szCs w:val="28"/>
          <w:lang w:eastAsia="en-GB"/>
        </w:rPr>
        <w:t xml:space="preserve"> </w:t>
      </w:r>
      <w:r w:rsidR="00193884" w:rsidRPr="006452F6">
        <w:rPr>
          <w:rFonts w:ascii="Arial" w:eastAsia="Times New Roman" w:hAnsi="Arial" w:cs="Arial"/>
          <w:color w:val="002419"/>
          <w:sz w:val="28"/>
          <w:szCs w:val="28"/>
          <w:lang w:eastAsia="en-GB"/>
        </w:rPr>
        <w:t>I</w:t>
      </w:r>
      <w:r w:rsidR="00131327" w:rsidRPr="006452F6">
        <w:rPr>
          <w:rFonts w:ascii="Arial" w:eastAsia="Times New Roman" w:hAnsi="Arial" w:cs="Arial"/>
          <w:color w:val="002419"/>
          <w:sz w:val="28"/>
          <w:szCs w:val="28"/>
          <w:lang w:eastAsia="en-GB"/>
        </w:rPr>
        <w:t xml:space="preserve">f you are ever unhappy with our </w:t>
      </w:r>
      <w:proofErr w:type="gramStart"/>
      <w:r w:rsidR="00131327" w:rsidRPr="006452F6">
        <w:rPr>
          <w:rFonts w:ascii="Arial" w:eastAsia="Times New Roman" w:hAnsi="Arial" w:cs="Arial"/>
          <w:color w:val="002419"/>
          <w:sz w:val="28"/>
          <w:szCs w:val="28"/>
          <w:lang w:eastAsia="en-GB"/>
        </w:rPr>
        <w:t>activity</w:t>
      </w:r>
      <w:proofErr w:type="gramEnd"/>
      <w:r w:rsidR="00131327" w:rsidRPr="006452F6">
        <w:rPr>
          <w:rFonts w:ascii="Arial" w:eastAsia="Times New Roman" w:hAnsi="Arial" w:cs="Arial"/>
          <w:color w:val="002419"/>
          <w:sz w:val="28"/>
          <w:szCs w:val="28"/>
          <w:lang w:eastAsia="en-GB"/>
        </w:rPr>
        <w:t xml:space="preserve"> we promise we will investigate thoroughly.</w:t>
      </w:r>
    </w:p>
    <w:p w14:paraId="22B9E19B" w14:textId="77777777" w:rsidR="00193884" w:rsidRPr="006452F6" w:rsidRDefault="00193884" w:rsidP="00193884">
      <w:pPr>
        <w:pStyle w:val="NormalWeb"/>
        <w:shd w:val="clear" w:color="auto" w:fill="FFFFFF"/>
        <w:spacing w:before="0" w:beforeAutospacing="0" w:after="240" w:afterAutospacing="0"/>
        <w:rPr>
          <w:rFonts w:ascii="Arial" w:hAnsi="Arial" w:cs="Arial"/>
          <w:color w:val="002419"/>
          <w:sz w:val="28"/>
          <w:szCs w:val="28"/>
        </w:rPr>
      </w:pPr>
      <w:r w:rsidRPr="006452F6">
        <w:rPr>
          <w:rFonts w:ascii="Arial" w:hAnsi="Arial" w:cs="Arial"/>
          <w:color w:val="002419"/>
          <w:sz w:val="28"/>
          <w:szCs w:val="28"/>
        </w:rPr>
        <w:t>If you do wish to make a complaint, we will:</w:t>
      </w:r>
    </w:p>
    <w:p w14:paraId="5010B2BA" w14:textId="77777777" w:rsidR="00193884" w:rsidRPr="006452F6" w:rsidRDefault="00193884" w:rsidP="006452F6">
      <w:pPr>
        <w:numPr>
          <w:ilvl w:val="0"/>
          <w:numId w:val="1"/>
        </w:numPr>
        <w:shd w:val="clear" w:color="auto" w:fill="FFFFFF"/>
        <w:spacing w:before="100" w:beforeAutospacing="1" w:after="120" w:line="240" w:lineRule="auto"/>
        <w:ind w:left="714" w:hanging="357"/>
        <w:rPr>
          <w:rFonts w:ascii="Arial" w:hAnsi="Arial" w:cs="Arial"/>
          <w:color w:val="002419"/>
          <w:sz w:val="28"/>
          <w:szCs w:val="28"/>
        </w:rPr>
      </w:pPr>
      <w:r w:rsidRPr="006452F6">
        <w:rPr>
          <w:rFonts w:ascii="Arial" w:hAnsi="Arial" w:cs="Arial"/>
          <w:color w:val="002419"/>
          <w:sz w:val="28"/>
          <w:szCs w:val="28"/>
        </w:rPr>
        <w:t>Treat feedback seriously and in confidence</w:t>
      </w:r>
    </w:p>
    <w:p w14:paraId="2BA564FC" w14:textId="77777777" w:rsidR="00193884" w:rsidRPr="006452F6" w:rsidRDefault="00193884" w:rsidP="006452F6">
      <w:pPr>
        <w:numPr>
          <w:ilvl w:val="0"/>
          <w:numId w:val="1"/>
        </w:numPr>
        <w:shd w:val="clear" w:color="auto" w:fill="FFFFFF"/>
        <w:spacing w:before="100" w:beforeAutospacing="1" w:after="120" w:line="240" w:lineRule="auto"/>
        <w:ind w:left="714" w:hanging="357"/>
        <w:rPr>
          <w:rFonts w:ascii="Arial" w:hAnsi="Arial" w:cs="Arial"/>
          <w:color w:val="002419"/>
          <w:sz w:val="28"/>
          <w:szCs w:val="28"/>
        </w:rPr>
      </w:pPr>
      <w:r w:rsidRPr="006452F6">
        <w:rPr>
          <w:rFonts w:ascii="Arial" w:hAnsi="Arial" w:cs="Arial"/>
          <w:color w:val="002419"/>
          <w:sz w:val="28"/>
          <w:szCs w:val="28"/>
        </w:rPr>
        <w:t>Try to resolve complaints/issues promptly</w:t>
      </w:r>
    </w:p>
    <w:p w14:paraId="031FE21B" w14:textId="77777777" w:rsidR="00193884" w:rsidRPr="006452F6" w:rsidRDefault="00193884" w:rsidP="006452F6">
      <w:pPr>
        <w:numPr>
          <w:ilvl w:val="0"/>
          <w:numId w:val="1"/>
        </w:numPr>
        <w:shd w:val="clear" w:color="auto" w:fill="FFFFFF"/>
        <w:spacing w:before="100" w:beforeAutospacing="1" w:after="120" w:line="240" w:lineRule="auto"/>
        <w:ind w:left="714" w:hanging="357"/>
        <w:rPr>
          <w:rFonts w:ascii="Arial" w:hAnsi="Arial" w:cs="Arial"/>
          <w:color w:val="002419"/>
          <w:sz w:val="28"/>
          <w:szCs w:val="28"/>
        </w:rPr>
      </w:pPr>
      <w:r w:rsidRPr="006452F6">
        <w:rPr>
          <w:rFonts w:ascii="Arial" w:hAnsi="Arial" w:cs="Arial"/>
          <w:color w:val="002419"/>
          <w:sz w:val="28"/>
          <w:szCs w:val="28"/>
        </w:rPr>
        <w:t>Learn from</w:t>
      </w:r>
      <w:r w:rsidR="006452F6" w:rsidRPr="006452F6">
        <w:rPr>
          <w:rFonts w:ascii="Arial" w:hAnsi="Arial" w:cs="Arial"/>
          <w:color w:val="002419"/>
          <w:sz w:val="28"/>
          <w:szCs w:val="28"/>
        </w:rPr>
        <w:t xml:space="preserve"> it</w:t>
      </w:r>
      <w:r w:rsidRPr="006452F6">
        <w:rPr>
          <w:rFonts w:ascii="Arial" w:hAnsi="Arial" w:cs="Arial"/>
          <w:color w:val="002419"/>
          <w:sz w:val="28"/>
          <w:szCs w:val="28"/>
        </w:rPr>
        <w:t xml:space="preserve"> and </w:t>
      </w:r>
      <w:r w:rsidR="006452F6" w:rsidRPr="006452F6">
        <w:rPr>
          <w:rFonts w:ascii="Arial" w:hAnsi="Arial" w:cs="Arial"/>
          <w:color w:val="002419"/>
          <w:sz w:val="28"/>
          <w:szCs w:val="28"/>
        </w:rPr>
        <w:t>act</w:t>
      </w:r>
      <w:r w:rsidRPr="006452F6">
        <w:rPr>
          <w:rFonts w:ascii="Arial" w:hAnsi="Arial" w:cs="Arial"/>
          <w:color w:val="002419"/>
          <w:sz w:val="28"/>
          <w:szCs w:val="28"/>
        </w:rPr>
        <w:t xml:space="preserve"> to further improve our services</w:t>
      </w:r>
    </w:p>
    <w:p w14:paraId="7931CF04" w14:textId="7ED81258" w:rsidR="00193884" w:rsidRPr="006452F6" w:rsidRDefault="00193884" w:rsidP="00193884">
      <w:pPr>
        <w:rPr>
          <w:sz w:val="28"/>
          <w:szCs w:val="28"/>
        </w:rPr>
      </w:pPr>
      <w:r w:rsidRPr="006452F6">
        <w:rPr>
          <w:rFonts w:ascii="Arial" w:hAnsi="Arial" w:cs="Arial"/>
          <w:sz w:val="28"/>
          <w:szCs w:val="28"/>
        </w:rPr>
        <w:t xml:space="preserve">Complaints: </w:t>
      </w:r>
      <w:hyperlink r:id="rId7" w:history="1">
        <w:r w:rsidR="00F33468" w:rsidRPr="00F33468">
          <w:rPr>
            <w:rStyle w:val="Hyperlink"/>
            <w:rFonts w:ascii="Arial" w:hAnsi="Arial" w:cs="Arial"/>
            <w:sz w:val="28"/>
            <w:szCs w:val="28"/>
          </w:rPr>
          <w:t>Fundraise Your Way | Thera Trust</w:t>
        </w:r>
      </w:hyperlink>
    </w:p>
    <w:sectPr w:rsidR="00193884" w:rsidRPr="006452F6" w:rsidSect="006452F6">
      <w:pgSz w:w="11906" w:h="16838"/>
      <w:pgMar w:top="709" w:right="1440" w:bottom="1134"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127A48"/>
    <w:multiLevelType w:val="multilevel"/>
    <w:tmpl w:val="F620B7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FCE3568"/>
    <w:multiLevelType w:val="hybridMultilevel"/>
    <w:tmpl w:val="5472F39A"/>
    <w:lvl w:ilvl="0" w:tplc="E2A0B9C6">
      <w:start w:val="6"/>
      <w:numFmt w:val="bullet"/>
      <w:lvlText w:val="-"/>
      <w:lvlJc w:val="left"/>
      <w:pPr>
        <w:ind w:left="720" w:hanging="360"/>
      </w:pPr>
      <w:rPr>
        <w:rFonts w:ascii="Arial" w:eastAsia="Times New Roman" w:hAnsi="Arial" w:cs="Arial" w:hint="default"/>
        <w:color w:val="000000" w:themeColor="tex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3124E93"/>
    <w:multiLevelType w:val="multilevel"/>
    <w:tmpl w:val="39CCC8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258369672">
    <w:abstractNumId w:val="0"/>
  </w:num>
  <w:num w:numId="2" w16cid:durableId="1453934426">
    <w:abstractNumId w:val="2"/>
  </w:num>
  <w:num w:numId="3" w16cid:durableId="202978983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4703"/>
    <w:rsid w:val="0003206E"/>
    <w:rsid w:val="000F643F"/>
    <w:rsid w:val="00131327"/>
    <w:rsid w:val="00166119"/>
    <w:rsid w:val="00181B23"/>
    <w:rsid w:val="00193884"/>
    <w:rsid w:val="0021452B"/>
    <w:rsid w:val="00312EB1"/>
    <w:rsid w:val="00423C1A"/>
    <w:rsid w:val="004916A1"/>
    <w:rsid w:val="004D2AAF"/>
    <w:rsid w:val="006452F6"/>
    <w:rsid w:val="006D09E0"/>
    <w:rsid w:val="00762195"/>
    <w:rsid w:val="007B559A"/>
    <w:rsid w:val="008A3306"/>
    <w:rsid w:val="00970224"/>
    <w:rsid w:val="00A748C4"/>
    <w:rsid w:val="00AE1661"/>
    <w:rsid w:val="00B40392"/>
    <w:rsid w:val="00BB2FDD"/>
    <w:rsid w:val="00BB393F"/>
    <w:rsid w:val="00BD2838"/>
    <w:rsid w:val="00D20871"/>
    <w:rsid w:val="00D74703"/>
    <w:rsid w:val="00DE2016"/>
    <w:rsid w:val="00DE35EC"/>
    <w:rsid w:val="00F33468"/>
    <w:rsid w:val="00F5166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2B782C"/>
  <w15:chartTrackingRefBased/>
  <w15:docId w15:val="{36E46373-1EFB-4461-99F4-C288EEF2D5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D7470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paragraph" w:styleId="Heading2">
    <w:name w:val="heading 2"/>
    <w:basedOn w:val="Normal"/>
    <w:link w:val="Heading2Char"/>
    <w:uiPriority w:val="9"/>
    <w:qFormat/>
    <w:rsid w:val="00D74703"/>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paragraph" w:styleId="Heading4">
    <w:name w:val="heading 4"/>
    <w:basedOn w:val="Normal"/>
    <w:link w:val="Heading4Char"/>
    <w:uiPriority w:val="9"/>
    <w:qFormat/>
    <w:rsid w:val="00D74703"/>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74703"/>
    <w:rPr>
      <w:rFonts w:ascii="Times New Roman" w:eastAsia="Times New Roman" w:hAnsi="Times New Roman" w:cs="Times New Roman"/>
      <w:b/>
      <w:bCs/>
      <w:kern w:val="36"/>
      <w:sz w:val="48"/>
      <w:szCs w:val="48"/>
      <w:lang w:eastAsia="en-GB"/>
    </w:rPr>
  </w:style>
  <w:style w:type="character" w:customStyle="1" w:styleId="Heading2Char">
    <w:name w:val="Heading 2 Char"/>
    <w:basedOn w:val="DefaultParagraphFont"/>
    <w:link w:val="Heading2"/>
    <w:uiPriority w:val="9"/>
    <w:rsid w:val="00D74703"/>
    <w:rPr>
      <w:rFonts w:ascii="Times New Roman" w:eastAsia="Times New Roman" w:hAnsi="Times New Roman" w:cs="Times New Roman"/>
      <w:b/>
      <w:bCs/>
      <w:sz w:val="36"/>
      <w:szCs w:val="36"/>
      <w:lang w:eastAsia="en-GB"/>
    </w:rPr>
  </w:style>
  <w:style w:type="character" w:customStyle="1" w:styleId="Heading4Char">
    <w:name w:val="Heading 4 Char"/>
    <w:basedOn w:val="DefaultParagraphFont"/>
    <w:link w:val="Heading4"/>
    <w:uiPriority w:val="9"/>
    <w:rsid w:val="00D74703"/>
    <w:rPr>
      <w:rFonts w:ascii="Times New Roman" w:eastAsia="Times New Roman" w:hAnsi="Times New Roman" w:cs="Times New Roman"/>
      <w:b/>
      <w:bCs/>
      <w:sz w:val="24"/>
      <w:szCs w:val="24"/>
      <w:lang w:eastAsia="en-GB"/>
    </w:rPr>
  </w:style>
  <w:style w:type="paragraph" w:styleId="NormalWeb">
    <w:name w:val="Normal (Web)"/>
    <w:basedOn w:val="Normal"/>
    <w:uiPriority w:val="99"/>
    <w:unhideWhenUsed/>
    <w:rsid w:val="00D7470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wt-galleryslidecaption">
    <w:name w:val="wt-gallery__slide__caption"/>
    <w:basedOn w:val="Normal"/>
    <w:rsid w:val="00D7470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wt-galleryslidecredit">
    <w:name w:val="wt-gallery__slide__credit"/>
    <w:basedOn w:val="Normal"/>
    <w:rsid w:val="00D7470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alternator-rowcolsimg-credit">
    <w:name w:val="alternator-row__cols__img-credit"/>
    <w:basedOn w:val="Normal"/>
    <w:rsid w:val="00D74703"/>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D74703"/>
    <w:rPr>
      <w:color w:val="0000FF"/>
      <w:u w:val="single"/>
    </w:rPr>
  </w:style>
  <w:style w:type="paragraph" w:customStyle="1" w:styleId="excerpt-list-cardbodycategory-label">
    <w:name w:val="excerpt-list-card__body__category-label"/>
    <w:basedOn w:val="Normal"/>
    <w:rsid w:val="00D7470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excerpt-cardbodysummary">
    <w:name w:val="excerpt-card__body__summary"/>
    <w:basedOn w:val="Normal"/>
    <w:rsid w:val="00D7470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nav-item">
    <w:name w:val="nav-item"/>
    <w:basedOn w:val="Normal"/>
    <w:rsid w:val="00D74703"/>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UnresolvedMention">
    <w:name w:val="Unresolved Mention"/>
    <w:basedOn w:val="DefaultParagraphFont"/>
    <w:uiPriority w:val="99"/>
    <w:semiHidden/>
    <w:unhideWhenUsed/>
    <w:rsid w:val="00131327"/>
    <w:rPr>
      <w:color w:val="605E5C"/>
      <w:shd w:val="clear" w:color="auto" w:fill="E1DFDD"/>
    </w:rPr>
  </w:style>
  <w:style w:type="paragraph" w:styleId="ListParagraph">
    <w:name w:val="List Paragraph"/>
    <w:basedOn w:val="Normal"/>
    <w:uiPriority w:val="34"/>
    <w:qFormat/>
    <w:rsid w:val="00193884"/>
    <w:pPr>
      <w:ind w:left="720"/>
      <w:contextualSpacing/>
    </w:pPr>
  </w:style>
  <w:style w:type="paragraph" w:styleId="BalloonText">
    <w:name w:val="Balloon Text"/>
    <w:basedOn w:val="Normal"/>
    <w:link w:val="BalloonTextChar"/>
    <w:uiPriority w:val="99"/>
    <w:semiHidden/>
    <w:unhideWhenUsed/>
    <w:rsid w:val="004D2AA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D2AAF"/>
    <w:rPr>
      <w:rFonts w:ascii="Segoe UI" w:hAnsi="Segoe UI" w:cs="Segoe UI"/>
      <w:sz w:val="18"/>
      <w:szCs w:val="18"/>
    </w:rPr>
  </w:style>
  <w:style w:type="character" w:styleId="CommentReference">
    <w:name w:val="annotation reference"/>
    <w:basedOn w:val="DefaultParagraphFont"/>
    <w:uiPriority w:val="99"/>
    <w:semiHidden/>
    <w:unhideWhenUsed/>
    <w:rsid w:val="00BB2FDD"/>
    <w:rPr>
      <w:sz w:val="16"/>
      <w:szCs w:val="16"/>
    </w:rPr>
  </w:style>
  <w:style w:type="paragraph" w:styleId="CommentText">
    <w:name w:val="annotation text"/>
    <w:basedOn w:val="Normal"/>
    <w:link w:val="CommentTextChar"/>
    <w:uiPriority w:val="99"/>
    <w:semiHidden/>
    <w:unhideWhenUsed/>
    <w:rsid w:val="00BB2FDD"/>
    <w:pPr>
      <w:spacing w:line="240" w:lineRule="auto"/>
    </w:pPr>
    <w:rPr>
      <w:sz w:val="20"/>
      <w:szCs w:val="20"/>
    </w:rPr>
  </w:style>
  <w:style w:type="character" w:customStyle="1" w:styleId="CommentTextChar">
    <w:name w:val="Comment Text Char"/>
    <w:basedOn w:val="DefaultParagraphFont"/>
    <w:link w:val="CommentText"/>
    <w:uiPriority w:val="99"/>
    <w:semiHidden/>
    <w:rsid w:val="00BB2FDD"/>
    <w:rPr>
      <w:sz w:val="20"/>
      <w:szCs w:val="20"/>
    </w:rPr>
  </w:style>
  <w:style w:type="paragraph" w:styleId="CommentSubject">
    <w:name w:val="annotation subject"/>
    <w:basedOn w:val="CommentText"/>
    <w:next w:val="CommentText"/>
    <w:link w:val="CommentSubjectChar"/>
    <w:uiPriority w:val="99"/>
    <w:semiHidden/>
    <w:unhideWhenUsed/>
    <w:rsid w:val="00BB2FDD"/>
    <w:rPr>
      <w:b/>
      <w:bCs/>
    </w:rPr>
  </w:style>
  <w:style w:type="character" w:customStyle="1" w:styleId="CommentSubjectChar">
    <w:name w:val="Comment Subject Char"/>
    <w:basedOn w:val="CommentTextChar"/>
    <w:link w:val="CommentSubject"/>
    <w:uiPriority w:val="99"/>
    <w:semiHidden/>
    <w:rsid w:val="00BB2FDD"/>
    <w:rPr>
      <w:b/>
      <w:bCs/>
      <w:sz w:val="20"/>
      <w:szCs w:val="20"/>
    </w:rPr>
  </w:style>
  <w:style w:type="paragraph" w:styleId="Revision">
    <w:name w:val="Revision"/>
    <w:hidden/>
    <w:uiPriority w:val="99"/>
    <w:semiHidden/>
    <w:rsid w:val="00F3346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2181486">
      <w:bodyDiv w:val="1"/>
      <w:marLeft w:val="0"/>
      <w:marRight w:val="0"/>
      <w:marTop w:val="0"/>
      <w:marBottom w:val="0"/>
      <w:divBdr>
        <w:top w:val="none" w:sz="0" w:space="0" w:color="auto"/>
        <w:left w:val="none" w:sz="0" w:space="0" w:color="auto"/>
        <w:bottom w:val="none" w:sz="0" w:space="0" w:color="auto"/>
        <w:right w:val="none" w:sz="0" w:space="0" w:color="auto"/>
      </w:divBdr>
      <w:divsChild>
        <w:div w:id="1588882981">
          <w:marLeft w:val="0"/>
          <w:marRight w:val="0"/>
          <w:marTop w:val="0"/>
          <w:marBottom w:val="0"/>
          <w:divBdr>
            <w:top w:val="none" w:sz="0" w:space="0" w:color="auto"/>
            <w:left w:val="none" w:sz="0" w:space="0" w:color="auto"/>
            <w:bottom w:val="none" w:sz="0" w:space="0" w:color="auto"/>
            <w:right w:val="none" w:sz="0" w:space="0" w:color="auto"/>
          </w:divBdr>
          <w:divsChild>
            <w:div w:id="1306736681">
              <w:marLeft w:val="0"/>
              <w:marRight w:val="0"/>
              <w:marTop w:val="0"/>
              <w:marBottom w:val="0"/>
              <w:divBdr>
                <w:top w:val="none" w:sz="0" w:space="0" w:color="auto"/>
                <w:left w:val="none" w:sz="0" w:space="0" w:color="auto"/>
                <w:bottom w:val="none" w:sz="0" w:space="0" w:color="auto"/>
                <w:right w:val="none" w:sz="0" w:space="0" w:color="auto"/>
              </w:divBdr>
            </w:div>
            <w:div w:id="1024940384">
              <w:marLeft w:val="0"/>
              <w:marRight w:val="0"/>
              <w:marTop w:val="0"/>
              <w:marBottom w:val="0"/>
              <w:divBdr>
                <w:top w:val="none" w:sz="0" w:space="0" w:color="auto"/>
                <w:left w:val="none" w:sz="0" w:space="0" w:color="auto"/>
                <w:bottom w:val="none" w:sz="0" w:space="0" w:color="auto"/>
                <w:right w:val="none" w:sz="0" w:space="0" w:color="auto"/>
              </w:divBdr>
              <w:divsChild>
                <w:div w:id="235211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5895782">
          <w:marLeft w:val="0"/>
          <w:marRight w:val="0"/>
          <w:marTop w:val="0"/>
          <w:marBottom w:val="0"/>
          <w:divBdr>
            <w:top w:val="none" w:sz="0" w:space="0" w:color="auto"/>
            <w:left w:val="none" w:sz="0" w:space="0" w:color="auto"/>
            <w:bottom w:val="none" w:sz="0" w:space="0" w:color="auto"/>
            <w:right w:val="none" w:sz="0" w:space="0" w:color="auto"/>
          </w:divBdr>
          <w:divsChild>
            <w:div w:id="601258206">
              <w:marLeft w:val="0"/>
              <w:marRight w:val="0"/>
              <w:marTop w:val="0"/>
              <w:marBottom w:val="0"/>
              <w:divBdr>
                <w:top w:val="none" w:sz="0" w:space="0" w:color="auto"/>
                <w:left w:val="none" w:sz="0" w:space="0" w:color="auto"/>
                <w:bottom w:val="none" w:sz="0" w:space="0" w:color="auto"/>
                <w:right w:val="none" w:sz="0" w:space="0" w:color="auto"/>
              </w:divBdr>
              <w:divsChild>
                <w:div w:id="2005158234">
                  <w:marLeft w:val="0"/>
                  <w:marRight w:val="0"/>
                  <w:marTop w:val="0"/>
                  <w:marBottom w:val="0"/>
                  <w:divBdr>
                    <w:top w:val="none" w:sz="0" w:space="0" w:color="auto"/>
                    <w:left w:val="none" w:sz="0" w:space="0" w:color="auto"/>
                    <w:bottom w:val="none" w:sz="0" w:space="0" w:color="auto"/>
                    <w:right w:val="none" w:sz="0" w:space="0" w:color="auto"/>
                  </w:divBdr>
                  <w:divsChild>
                    <w:div w:id="1580096365">
                      <w:marLeft w:val="-225"/>
                      <w:marRight w:val="-225"/>
                      <w:marTop w:val="0"/>
                      <w:marBottom w:val="0"/>
                      <w:divBdr>
                        <w:top w:val="none" w:sz="0" w:space="0" w:color="auto"/>
                        <w:left w:val="none" w:sz="0" w:space="0" w:color="auto"/>
                        <w:bottom w:val="none" w:sz="0" w:space="0" w:color="auto"/>
                        <w:right w:val="none" w:sz="0" w:space="0" w:color="auto"/>
                      </w:divBdr>
                      <w:divsChild>
                        <w:div w:id="588584754">
                          <w:marLeft w:val="0"/>
                          <w:marRight w:val="0"/>
                          <w:marTop w:val="0"/>
                          <w:marBottom w:val="0"/>
                          <w:divBdr>
                            <w:top w:val="none" w:sz="0" w:space="0" w:color="auto"/>
                            <w:left w:val="none" w:sz="0" w:space="0" w:color="auto"/>
                            <w:bottom w:val="none" w:sz="0" w:space="0" w:color="auto"/>
                            <w:right w:val="none" w:sz="0" w:space="0" w:color="auto"/>
                          </w:divBdr>
                          <w:divsChild>
                            <w:div w:id="1406220526">
                              <w:marLeft w:val="0"/>
                              <w:marRight w:val="0"/>
                              <w:marTop w:val="0"/>
                              <w:marBottom w:val="0"/>
                              <w:divBdr>
                                <w:top w:val="none" w:sz="0" w:space="0" w:color="auto"/>
                                <w:left w:val="none" w:sz="0" w:space="0" w:color="auto"/>
                                <w:bottom w:val="none" w:sz="0" w:space="0" w:color="auto"/>
                                <w:right w:val="none" w:sz="0" w:space="0" w:color="auto"/>
                              </w:divBdr>
                              <w:divsChild>
                                <w:div w:id="824392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1595323">
              <w:marLeft w:val="0"/>
              <w:marRight w:val="0"/>
              <w:marTop w:val="0"/>
              <w:marBottom w:val="0"/>
              <w:divBdr>
                <w:top w:val="none" w:sz="0" w:space="0" w:color="auto"/>
                <w:left w:val="none" w:sz="0" w:space="0" w:color="auto"/>
                <w:bottom w:val="none" w:sz="0" w:space="0" w:color="auto"/>
                <w:right w:val="none" w:sz="0" w:space="0" w:color="auto"/>
              </w:divBdr>
              <w:divsChild>
                <w:div w:id="131950909">
                  <w:marLeft w:val="0"/>
                  <w:marRight w:val="0"/>
                  <w:marTop w:val="0"/>
                  <w:marBottom w:val="0"/>
                  <w:divBdr>
                    <w:top w:val="none" w:sz="0" w:space="0" w:color="auto"/>
                    <w:left w:val="none" w:sz="0" w:space="0" w:color="auto"/>
                    <w:bottom w:val="none" w:sz="0" w:space="0" w:color="auto"/>
                    <w:right w:val="none" w:sz="0" w:space="0" w:color="auto"/>
                  </w:divBdr>
                  <w:divsChild>
                    <w:div w:id="1003892252">
                      <w:marLeft w:val="-225"/>
                      <w:marRight w:val="-225"/>
                      <w:marTop w:val="0"/>
                      <w:marBottom w:val="0"/>
                      <w:divBdr>
                        <w:top w:val="none" w:sz="0" w:space="0" w:color="auto"/>
                        <w:left w:val="none" w:sz="0" w:space="0" w:color="auto"/>
                        <w:bottom w:val="none" w:sz="0" w:space="0" w:color="auto"/>
                        <w:right w:val="none" w:sz="0" w:space="0" w:color="auto"/>
                      </w:divBdr>
                      <w:divsChild>
                        <w:div w:id="1511989195">
                          <w:marLeft w:val="0"/>
                          <w:marRight w:val="0"/>
                          <w:marTop w:val="0"/>
                          <w:marBottom w:val="0"/>
                          <w:divBdr>
                            <w:top w:val="none" w:sz="0" w:space="0" w:color="auto"/>
                            <w:left w:val="none" w:sz="0" w:space="0" w:color="auto"/>
                            <w:bottom w:val="none" w:sz="0" w:space="0" w:color="auto"/>
                            <w:right w:val="none" w:sz="0" w:space="0" w:color="auto"/>
                          </w:divBdr>
                          <w:divsChild>
                            <w:div w:id="135951891">
                              <w:marLeft w:val="0"/>
                              <w:marRight w:val="0"/>
                              <w:marTop w:val="0"/>
                              <w:marBottom w:val="0"/>
                              <w:divBdr>
                                <w:top w:val="none" w:sz="0" w:space="0" w:color="auto"/>
                                <w:left w:val="none" w:sz="0" w:space="0" w:color="auto"/>
                                <w:bottom w:val="none" w:sz="0" w:space="0" w:color="auto"/>
                                <w:right w:val="none" w:sz="0" w:space="0" w:color="auto"/>
                              </w:divBdr>
                              <w:divsChild>
                                <w:div w:id="171720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1235834">
              <w:marLeft w:val="0"/>
              <w:marRight w:val="0"/>
              <w:marTop w:val="0"/>
              <w:marBottom w:val="0"/>
              <w:divBdr>
                <w:top w:val="none" w:sz="0" w:space="0" w:color="auto"/>
                <w:left w:val="none" w:sz="0" w:space="0" w:color="auto"/>
                <w:bottom w:val="none" w:sz="0" w:space="0" w:color="auto"/>
                <w:right w:val="none" w:sz="0" w:space="0" w:color="auto"/>
              </w:divBdr>
              <w:divsChild>
                <w:div w:id="294600546">
                  <w:marLeft w:val="0"/>
                  <w:marRight w:val="0"/>
                  <w:marTop w:val="0"/>
                  <w:marBottom w:val="0"/>
                  <w:divBdr>
                    <w:top w:val="none" w:sz="0" w:space="0" w:color="auto"/>
                    <w:left w:val="none" w:sz="0" w:space="0" w:color="auto"/>
                    <w:bottom w:val="none" w:sz="0" w:space="0" w:color="auto"/>
                    <w:right w:val="none" w:sz="0" w:space="0" w:color="auto"/>
                  </w:divBdr>
                  <w:divsChild>
                    <w:div w:id="1638873493">
                      <w:marLeft w:val="-225"/>
                      <w:marRight w:val="-225"/>
                      <w:marTop w:val="0"/>
                      <w:marBottom w:val="0"/>
                      <w:divBdr>
                        <w:top w:val="none" w:sz="0" w:space="0" w:color="auto"/>
                        <w:left w:val="none" w:sz="0" w:space="0" w:color="auto"/>
                        <w:bottom w:val="none" w:sz="0" w:space="0" w:color="auto"/>
                        <w:right w:val="none" w:sz="0" w:space="0" w:color="auto"/>
                      </w:divBdr>
                      <w:divsChild>
                        <w:div w:id="322469793">
                          <w:marLeft w:val="0"/>
                          <w:marRight w:val="0"/>
                          <w:marTop w:val="0"/>
                          <w:marBottom w:val="0"/>
                          <w:divBdr>
                            <w:top w:val="none" w:sz="0" w:space="0" w:color="auto"/>
                            <w:left w:val="none" w:sz="0" w:space="0" w:color="auto"/>
                            <w:bottom w:val="none" w:sz="0" w:space="0" w:color="auto"/>
                            <w:right w:val="none" w:sz="0" w:space="0" w:color="auto"/>
                          </w:divBdr>
                          <w:divsChild>
                            <w:div w:id="906303730">
                              <w:marLeft w:val="0"/>
                              <w:marRight w:val="0"/>
                              <w:marTop w:val="0"/>
                              <w:marBottom w:val="0"/>
                              <w:divBdr>
                                <w:top w:val="none" w:sz="0" w:space="0" w:color="auto"/>
                                <w:left w:val="none" w:sz="0" w:space="0" w:color="auto"/>
                                <w:bottom w:val="none" w:sz="0" w:space="0" w:color="auto"/>
                                <w:right w:val="none" w:sz="0" w:space="0" w:color="auto"/>
                              </w:divBdr>
                              <w:divsChild>
                                <w:div w:id="611936385">
                                  <w:marLeft w:val="0"/>
                                  <w:marRight w:val="0"/>
                                  <w:marTop w:val="0"/>
                                  <w:marBottom w:val="0"/>
                                  <w:divBdr>
                                    <w:top w:val="none" w:sz="0" w:space="0" w:color="auto"/>
                                    <w:left w:val="none" w:sz="0" w:space="0" w:color="auto"/>
                                    <w:bottom w:val="none" w:sz="0" w:space="0" w:color="auto"/>
                                    <w:right w:val="none" w:sz="0" w:space="0" w:color="auto"/>
                                  </w:divBdr>
                                  <w:divsChild>
                                    <w:div w:id="791290530">
                                      <w:marLeft w:val="0"/>
                                      <w:marRight w:val="0"/>
                                      <w:marTop w:val="0"/>
                                      <w:marBottom w:val="0"/>
                                      <w:divBdr>
                                        <w:top w:val="none" w:sz="0" w:space="0" w:color="auto"/>
                                        <w:left w:val="none" w:sz="0" w:space="0" w:color="auto"/>
                                        <w:bottom w:val="none" w:sz="0" w:space="0" w:color="auto"/>
                                        <w:right w:val="none" w:sz="0" w:space="0" w:color="auto"/>
                                      </w:divBdr>
                                      <w:divsChild>
                                        <w:div w:id="806043704">
                                          <w:marLeft w:val="0"/>
                                          <w:marRight w:val="0"/>
                                          <w:marTop w:val="0"/>
                                          <w:marBottom w:val="0"/>
                                          <w:divBdr>
                                            <w:top w:val="none" w:sz="0" w:space="0" w:color="auto"/>
                                            <w:left w:val="none" w:sz="0" w:space="0" w:color="auto"/>
                                            <w:bottom w:val="none" w:sz="0" w:space="0" w:color="auto"/>
                                            <w:right w:val="none" w:sz="0" w:space="0" w:color="auto"/>
                                          </w:divBdr>
                                          <w:divsChild>
                                            <w:div w:id="244147665">
                                              <w:marLeft w:val="-225"/>
                                              <w:marRight w:val="-225"/>
                                              <w:marTop w:val="0"/>
                                              <w:marBottom w:val="0"/>
                                              <w:divBdr>
                                                <w:top w:val="none" w:sz="0" w:space="0" w:color="auto"/>
                                                <w:left w:val="none" w:sz="0" w:space="0" w:color="auto"/>
                                                <w:bottom w:val="none" w:sz="0" w:space="0" w:color="auto"/>
                                                <w:right w:val="none" w:sz="0" w:space="0" w:color="auto"/>
                                              </w:divBdr>
                                              <w:divsChild>
                                                <w:div w:id="1200389706">
                                                  <w:marLeft w:val="0"/>
                                                  <w:marRight w:val="0"/>
                                                  <w:marTop w:val="0"/>
                                                  <w:marBottom w:val="0"/>
                                                  <w:divBdr>
                                                    <w:top w:val="none" w:sz="0" w:space="0" w:color="auto"/>
                                                    <w:left w:val="none" w:sz="0" w:space="0" w:color="auto"/>
                                                    <w:bottom w:val="none" w:sz="0" w:space="0" w:color="auto"/>
                                                    <w:right w:val="none" w:sz="0" w:space="0" w:color="auto"/>
                                                  </w:divBdr>
                                                  <w:divsChild>
                                                    <w:div w:id="2115438014">
                                                      <w:marLeft w:val="0"/>
                                                      <w:marRight w:val="0"/>
                                                      <w:marTop w:val="0"/>
                                                      <w:marBottom w:val="0"/>
                                                      <w:divBdr>
                                                        <w:top w:val="none" w:sz="0" w:space="0" w:color="auto"/>
                                                        <w:left w:val="none" w:sz="0" w:space="0" w:color="auto"/>
                                                        <w:bottom w:val="none" w:sz="0" w:space="0" w:color="auto"/>
                                                        <w:right w:val="none" w:sz="0" w:space="0" w:color="auto"/>
                                                      </w:divBdr>
                                                      <w:divsChild>
                                                        <w:div w:id="251817057">
                                                          <w:marLeft w:val="0"/>
                                                          <w:marRight w:val="0"/>
                                                          <w:marTop w:val="0"/>
                                                          <w:marBottom w:val="0"/>
                                                          <w:divBdr>
                                                            <w:top w:val="none" w:sz="0" w:space="0" w:color="auto"/>
                                                            <w:left w:val="none" w:sz="0" w:space="0" w:color="auto"/>
                                                            <w:bottom w:val="none" w:sz="0" w:space="0" w:color="auto"/>
                                                            <w:right w:val="none" w:sz="0" w:space="0" w:color="auto"/>
                                                          </w:divBdr>
                                                          <w:divsChild>
                                                            <w:div w:id="1618485934">
                                                              <w:marLeft w:val="0"/>
                                                              <w:marRight w:val="0"/>
                                                              <w:marTop w:val="0"/>
                                                              <w:marBottom w:val="0"/>
                                                              <w:divBdr>
                                                                <w:top w:val="none" w:sz="0" w:space="0" w:color="auto"/>
                                                                <w:left w:val="none" w:sz="0" w:space="0" w:color="auto"/>
                                                                <w:bottom w:val="none" w:sz="0" w:space="0" w:color="auto"/>
                                                                <w:right w:val="none" w:sz="0" w:space="0" w:color="auto"/>
                                                              </w:divBdr>
                                                              <w:divsChild>
                                                                <w:div w:id="1441530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71136013">
              <w:marLeft w:val="0"/>
              <w:marRight w:val="0"/>
              <w:marTop w:val="0"/>
              <w:marBottom w:val="0"/>
              <w:divBdr>
                <w:top w:val="none" w:sz="0" w:space="0" w:color="auto"/>
                <w:left w:val="none" w:sz="0" w:space="0" w:color="auto"/>
                <w:bottom w:val="none" w:sz="0" w:space="0" w:color="auto"/>
                <w:right w:val="none" w:sz="0" w:space="0" w:color="auto"/>
              </w:divBdr>
              <w:divsChild>
                <w:div w:id="2054841798">
                  <w:marLeft w:val="0"/>
                  <w:marRight w:val="0"/>
                  <w:marTop w:val="0"/>
                  <w:marBottom w:val="0"/>
                  <w:divBdr>
                    <w:top w:val="none" w:sz="0" w:space="0" w:color="auto"/>
                    <w:left w:val="none" w:sz="0" w:space="0" w:color="auto"/>
                    <w:bottom w:val="none" w:sz="0" w:space="0" w:color="auto"/>
                    <w:right w:val="none" w:sz="0" w:space="0" w:color="auto"/>
                  </w:divBdr>
                  <w:divsChild>
                    <w:div w:id="1045374571">
                      <w:marLeft w:val="-225"/>
                      <w:marRight w:val="-225"/>
                      <w:marTop w:val="0"/>
                      <w:marBottom w:val="0"/>
                      <w:divBdr>
                        <w:top w:val="none" w:sz="0" w:space="0" w:color="auto"/>
                        <w:left w:val="none" w:sz="0" w:space="0" w:color="auto"/>
                        <w:bottom w:val="none" w:sz="0" w:space="0" w:color="auto"/>
                        <w:right w:val="none" w:sz="0" w:space="0" w:color="auto"/>
                      </w:divBdr>
                      <w:divsChild>
                        <w:div w:id="1098788625">
                          <w:marLeft w:val="0"/>
                          <w:marRight w:val="0"/>
                          <w:marTop w:val="0"/>
                          <w:marBottom w:val="0"/>
                          <w:divBdr>
                            <w:top w:val="none" w:sz="0" w:space="0" w:color="auto"/>
                            <w:left w:val="none" w:sz="0" w:space="0" w:color="auto"/>
                            <w:bottom w:val="none" w:sz="0" w:space="0" w:color="auto"/>
                            <w:right w:val="none" w:sz="0" w:space="0" w:color="auto"/>
                          </w:divBdr>
                          <w:divsChild>
                            <w:div w:id="1632130709">
                              <w:marLeft w:val="0"/>
                              <w:marRight w:val="0"/>
                              <w:marTop w:val="0"/>
                              <w:marBottom w:val="0"/>
                              <w:divBdr>
                                <w:top w:val="none" w:sz="0" w:space="0" w:color="auto"/>
                                <w:left w:val="none" w:sz="0" w:space="0" w:color="auto"/>
                                <w:bottom w:val="none" w:sz="0" w:space="0" w:color="auto"/>
                                <w:right w:val="none" w:sz="0" w:space="0" w:color="auto"/>
                              </w:divBdr>
                              <w:divsChild>
                                <w:div w:id="550535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53770035">
              <w:marLeft w:val="0"/>
              <w:marRight w:val="0"/>
              <w:marTop w:val="0"/>
              <w:marBottom w:val="0"/>
              <w:divBdr>
                <w:top w:val="none" w:sz="0" w:space="0" w:color="auto"/>
                <w:left w:val="none" w:sz="0" w:space="0" w:color="auto"/>
                <w:bottom w:val="none" w:sz="0" w:space="0" w:color="auto"/>
                <w:right w:val="none" w:sz="0" w:space="0" w:color="auto"/>
              </w:divBdr>
              <w:divsChild>
                <w:div w:id="710803669">
                  <w:marLeft w:val="0"/>
                  <w:marRight w:val="0"/>
                  <w:marTop w:val="0"/>
                  <w:marBottom w:val="0"/>
                  <w:divBdr>
                    <w:top w:val="none" w:sz="0" w:space="0" w:color="auto"/>
                    <w:left w:val="none" w:sz="0" w:space="0" w:color="auto"/>
                    <w:bottom w:val="none" w:sz="0" w:space="0" w:color="auto"/>
                    <w:right w:val="none" w:sz="0" w:space="0" w:color="auto"/>
                  </w:divBdr>
                  <w:divsChild>
                    <w:div w:id="576130834">
                      <w:marLeft w:val="-225"/>
                      <w:marRight w:val="-225"/>
                      <w:marTop w:val="0"/>
                      <w:marBottom w:val="0"/>
                      <w:divBdr>
                        <w:top w:val="none" w:sz="0" w:space="0" w:color="auto"/>
                        <w:left w:val="none" w:sz="0" w:space="0" w:color="auto"/>
                        <w:bottom w:val="none" w:sz="0" w:space="0" w:color="auto"/>
                        <w:right w:val="none" w:sz="0" w:space="0" w:color="auto"/>
                      </w:divBdr>
                      <w:divsChild>
                        <w:div w:id="399599808">
                          <w:marLeft w:val="0"/>
                          <w:marRight w:val="0"/>
                          <w:marTop w:val="0"/>
                          <w:marBottom w:val="0"/>
                          <w:divBdr>
                            <w:top w:val="none" w:sz="0" w:space="0" w:color="auto"/>
                            <w:left w:val="none" w:sz="0" w:space="0" w:color="auto"/>
                            <w:bottom w:val="none" w:sz="0" w:space="0" w:color="auto"/>
                            <w:right w:val="none" w:sz="0" w:space="0" w:color="auto"/>
                          </w:divBdr>
                          <w:divsChild>
                            <w:div w:id="963920821">
                              <w:marLeft w:val="0"/>
                              <w:marRight w:val="0"/>
                              <w:marTop w:val="0"/>
                              <w:marBottom w:val="0"/>
                              <w:divBdr>
                                <w:top w:val="none" w:sz="0" w:space="0" w:color="auto"/>
                                <w:left w:val="none" w:sz="0" w:space="0" w:color="auto"/>
                                <w:bottom w:val="none" w:sz="0" w:space="0" w:color="auto"/>
                                <w:right w:val="none" w:sz="0" w:space="0" w:color="auto"/>
                              </w:divBdr>
                              <w:divsChild>
                                <w:div w:id="1181551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25908238">
      <w:bodyDiv w:val="1"/>
      <w:marLeft w:val="0"/>
      <w:marRight w:val="0"/>
      <w:marTop w:val="0"/>
      <w:marBottom w:val="0"/>
      <w:divBdr>
        <w:top w:val="none" w:sz="0" w:space="0" w:color="auto"/>
        <w:left w:val="none" w:sz="0" w:space="0" w:color="auto"/>
        <w:bottom w:val="none" w:sz="0" w:space="0" w:color="auto"/>
        <w:right w:val="none" w:sz="0" w:space="0" w:color="auto"/>
      </w:divBdr>
      <w:divsChild>
        <w:div w:id="1315530441">
          <w:marLeft w:val="0"/>
          <w:marRight w:val="0"/>
          <w:marTop w:val="0"/>
          <w:marBottom w:val="0"/>
          <w:divBdr>
            <w:top w:val="none" w:sz="0" w:space="0" w:color="auto"/>
            <w:left w:val="none" w:sz="0" w:space="0" w:color="auto"/>
            <w:bottom w:val="none" w:sz="0" w:space="0" w:color="auto"/>
            <w:right w:val="none" w:sz="0" w:space="0" w:color="auto"/>
          </w:divBdr>
          <w:divsChild>
            <w:div w:id="1480346998">
              <w:marLeft w:val="0"/>
              <w:marRight w:val="0"/>
              <w:marTop w:val="0"/>
              <w:marBottom w:val="0"/>
              <w:divBdr>
                <w:top w:val="none" w:sz="0" w:space="0" w:color="auto"/>
                <w:left w:val="none" w:sz="0" w:space="0" w:color="auto"/>
                <w:bottom w:val="none" w:sz="0" w:space="0" w:color="auto"/>
                <w:right w:val="none" w:sz="0" w:space="0" w:color="auto"/>
              </w:divBdr>
            </w:div>
            <w:div w:id="1998683430">
              <w:marLeft w:val="0"/>
              <w:marRight w:val="0"/>
              <w:marTop w:val="0"/>
              <w:marBottom w:val="0"/>
              <w:divBdr>
                <w:top w:val="none" w:sz="0" w:space="0" w:color="auto"/>
                <w:left w:val="none" w:sz="0" w:space="0" w:color="auto"/>
                <w:bottom w:val="none" w:sz="0" w:space="0" w:color="auto"/>
                <w:right w:val="none" w:sz="0" w:space="0" w:color="auto"/>
              </w:divBdr>
              <w:divsChild>
                <w:div w:id="1399590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5608672">
          <w:marLeft w:val="0"/>
          <w:marRight w:val="0"/>
          <w:marTop w:val="0"/>
          <w:marBottom w:val="0"/>
          <w:divBdr>
            <w:top w:val="none" w:sz="0" w:space="0" w:color="auto"/>
            <w:left w:val="none" w:sz="0" w:space="0" w:color="auto"/>
            <w:bottom w:val="none" w:sz="0" w:space="0" w:color="auto"/>
            <w:right w:val="none" w:sz="0" w:space="0" w:color="auto"/>
          </w:divBdr>
          <w:divsChild>
            <w:div w:id="603197620">
              <w:marLeft w:val="0"/>
              <w:marRight w:val="0"/>
              <w:marTop w:val="0"/>
              <w:marBottom w:val="0"/>
              <w:divBdr>
                <w:top w:val="none" w:sz="0" w:space="0" w:color="auto"/>
                <w:left w:val="none" w:sz="0" w:space="0" w:color="auto"/>
                <w:bottom w:val="none" w:sz="0" w:space="0" w:color="auto"/>
                <w:right w:val="none" w:sz="0" w:space="0" w:color="auto"/>
              </w:divBdr>
              <w:divsChild>
                <w:div w:id="1661806345">
                  <w:marLeft w:val="0"/>
                  <w:marRight w:val="0"/>
                  <w:marTop w:val="0"/>
                  <w:marBottom w:val="0"/>
                  <w:divBdr>
                    <w:top w:val="none" w:sz="0" w:space="0" w:color="auto"/>
                    <w:left w:val="none" w:sz="0" w:space="0" w:color="auto"/>
                    <w:bottom w:val="none" w:sz="0" w:space="0" w:color="auto"/>
                    <w:right w:val="none" w:sz="0" w:space="0" w:color="auto"/>
                  </w:divBdr>
                  <w:divsChild>
                    <w:div w:id="1972857556">
                      <w:marLeft w:val="-225"/>
                      <w:marRight w:val="-225"/>
                      <w:marTop w:val="0"/>
                      <w:marBottom w:val="0"/>
                      <w:divBdr>
                        <w:top w:val="none" w:sz="0" w:space="0" w:color="auto"/>
                        <w:left w:val="none" w:sz="0" w:space="0" w:color="auto"/>
                        <w:bottom w:val="none" w:sz="0" w:space="0" w:color="auto"/>
                        <w:right w:val="none" w:sz="0" w:space="0" w:color="auto"/>
                      </w:divBdr>
                      <w:divsChild>
                        <w:div w:id="979458341">
                          <w:marLeft w:val="0"/>
                          <w:marRight w:val="0"/>
                          <w:marTop w:val="0"/>
                          <w:marBottom w:val="0"/>
                          <w:divBdr>
                            <w:top w:val="none" w:sz="0" w:space="0" w:color="auto"/>
                            <w:left w:val="none" w:sz="0" w:space="0" w:color="auto"/>
                            <w:bottom w:val="none" w:sz="0" w:space="0" w:color="auto"/>
                            <w:right w:val="none" w:sz="0" w:space="0" w:color="auto"/>
                          </w:divBdr>
                          <w:divsChild>
                            <w:div w:id="388651199">
                              <w:marLeft w:val="0"/>
                              <w:marRight w:val="0"/>
                              <w:marTop w:val="0"/>
                              <w:marBottom w:val="0"/>
                              <w:divBdr>
                                <w:top w:val="none" w:sz="0" w:space="0" w:color="auto"/>
                                <w:left w:val="none" w:sz="0" w:space="0" w:color="auto"/>
                                <w:bottom w:val="none" w:sz="0" w:space="0" w:color="auto"/>
                                <w:right w:val="none" w:sz="0" w:space="0" w:color="auto"/>
                              </w:divBdr>
                              <w:divsChild>
                                <w:div w:id="1891501897">
                                  <w:marLeft w:val="0"/>
                                  <w:marRight w:val="0"/>
                                  <w:marTop w:val="0"/>
                                  <w:marBottom w:val="0"/>
                                  <w:divBdr>
                                    <w:top w:val="none" w:sz="0" w:space="0" w:color="auto"/>
                                    <w:left w:val="none" w:sz="0" w:space="0" w:color="auto"/>
                                    <w:bottom w:val="none" w:sz="0" w:space="0" w:color="auto"/>
                                    <w:right w:val="none" w:sz="0" w:space="0" w:color="auto"/>
                                  </w:divBdr>
                                  <w:divsChild>
                                    <w:div w:id="1154763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9284981">
              <w:marLeft w:val="0"/>
              <w:marRight w:val="0"/>
              <w:marTop w:val="0"/>
              <w:marBottom w:val="0"/>
              <w:divBdr>
                <w:top w:val="none" w:sz="0" w:space="0" w:color="auto"/>
                <w:left w:val="none" w:sz="0" w:space="0" w:color="auto"/>
                <w:bottom w:val="none" w:sz="0" w:space="0" w:color="auto"/>
                <w:right w:val="none" w:sz="0" w:space="0" w:color="auto"/>
              </w:divBdr>
              <w:divsChild>
                <w:div w:id="2144958786">
                  <w:marLeft w:val="0"/>
                  <w:marRight w:val="0"/>
                  <w:marTop w:val="0"/>
                  <w:marBottom w:val="0"/>
                  <w:divBdr>
                    <w:top w:val="none" w:sz="0" w:space="0" w:color="auto"/>
                    <w:left w:val="none" w:sz="0" w:space="0" w:color="auto"/>
                    <w:bottom w:val="none" w:sz="0" w:space="0" w:color="auto"/>
                    <w:right w:val="none" w:sz="0" w:space="0" w:color="auto"/>
                  </w:divBdr>
                  <w:divsChild>
                    <w:div w:id="6294732">
                      <w:marLeft w:val="-225"/>
                      <w:marRight w:val="-225"/>
                      <w:marTop w:val="0"/>
                      <w:marBottom w:val="0"/>
                      <w:divBdr>
                        <w:top w:val="none" w:sz="0" w:space="0" w:color="auto"/>
                        <w:left w:val="none" w:sz="0" w:space="0" w:color="auto"/>
                        <w:bottom w:val="none" w:sz="0" w:space="0" w:color="auto"/>
                        <w:right w:val="none" w:sz="0" w:space="0" w:color="auto"/>
                      </w:divBdr>
                      <w:divsChild>
                        <w:div w:id="1631008341">
                          <w:marLeft w:val="0"/>
                          <w:marRight w:val="0"/>
                          <w:marTop w:val="0"/>
                          <w:marBottom w:val="0"/>
                          <w:divBdr>
                            <w:top w:val="none" w:sz="0" w:space="0" w:color="auto"/>
                            <w:left w:val="none" w:sz="0" w:space="0" w:color="auto"/>
                            <w:bottom w:val="none" w:sz="0" w:space="0" w:color="auto"/>
                            <w:right w:val="none" w:sz="0" w:space="0" w:color="auto"/>
                          </w:divBdr>
                          <w:divsChild>
                            <w:div w:id="1458640943">
                              <w:marLeft w:val="0"/>
                              <w:marRight w:val="0"/>
                              <w:marTop w:val="0"/>
                              <w:marBottom w:val="0"/>
                              <w:divBdr>
                                <w:top w:val="none" w:sz="0" w:space="0" w:color="auto"/>
                                <w:left w:val="none" w:sz="0" w:space="0" w:color="auto"/>
                                <w:bottom w:val="none" w:sz="0" w:space="0" w:color="auto"/>
                                <w:right w:val="none" w:sz="0" w:space="0" w:color="auto"/>
                              </w:divBdr>
                              <w:divsChild>
                                <w:div w:id="1451702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14331604">
              <w:marLeft w:val="0"/>
              <w:marRight w:val="0"/>
              <w:marTop w:val="0"/>
              <w:marBottom w:val="0"/>
              <w:divBdr>
                <w:top w:val="none" w:sz="0" w:space="0" w:color="auto"/>
                <w:left w:val="none" w:sz="0" w:space="0" w:color="auto"/>
                <w:bottom w:val="none" w:sz="0" w:space="0" w:color="auto"/>
                <w:right w:val="none" w:sz="0" w:space="0" w:color="auto"/>
              </w:divBdr>
              <w:divsChild>
                <w:div w:id="301424933">
                  <w:marLeft w:val="0"/>
                  <w:marRight w:val="0"/>
                  <w:marTop w:val="0"/>
                  <w:marBottom w:val="0"/>
                  <w:divBdr>
                    <w:top w:val="none" w:sz="0" w:space="0" w:color="auto"/>
                    <w:left w:val="none" w:sz="0" w:space="0" w:color="auto"/>
                    <w:bottom w:val="none" w:sz="0" w:space="0" w:color="auto"/>
                    <w:right w:val="none" w:sz="0" w:space="0" w:color="auto"/>
                  </w:divBdr>
                  <w:divsChild>
                    <w:div w:id="1028214073">
                      <w:marLeft w:val="-225"/>
                      <w:marRight w:val="-225"/>
                      <w:marTop w:val="0"/>
                      <w:marBottom w:val="0"/>
                      <w:divBdr>
                        <w:top w:val="none" w:sz="0" w:space="0" w:color="auto"/>
                        <w:left w:val="none" w:sz="0" w:space="0" w:color="auto"/>
                        <w:bottom w:val="none" w:sz="0" w:space="0" w:color="auto"/>
                        <w:right w:val="none" w:sz="0" w:space="0" w:color="auto"/>
                      </w:divBdr>
                      <w:divsChild>
                        <w:div w:id="351034833">
                          <w:marLeft w:val="0"/>
                          <w:marRight w:val="0"/>
                          <w:marTop w:val="0"/>
                          <w:marBottom w:val="0"/>
                          <w:divBdr>
                            <w:top w:val="none" w:sz="0" w:space="0" w:color="auto"/>
                            <w:left w:val="none" w:sz="0" w:space="0" w:color="auto"/>
                            <w:bottom w:val="none" w:sz="0" w:space="0" w:color="auto"/>
                            <w:right w:val="none" w:sz="0" w:space="0" w:color="auto"/>
                          </w:divBdr>
                          <w:divsChild>
                            <w:div w:id="1447037953">
                              <w:marLeft w:val="0"/>
                              <w:marRight w:val="0"/>
                              <w:marTop w:val="0"/>
                              <w:marBottom w:val="0"/>
                              <w:divBdr>
                                <w:top w:val="none" w:sz="0" w:space="0" w:color="auto"/>
                                <w:left w:val="none" w:sz="0" w:space="0" w:color="auto"/>
                                <w:bottom w:val="none" w:sz="0" w:space="0" w:color="auto"/>
                                <w:right w:val="none" w:sz="0" w:space="0" w:color="auto"/>
                              </w:divBdr>
                              <w:divsChild>
                                <w:div w:id="757484835">
                                  <w:marLeft w:val="0"/>
                                  <w:marRight w:val="0"/>
                                  <w:marTop w:val="0"/>
                                  <w:marBottom w:val="0"/>
                                  <w:divBdr>
                                    <w:top w:val="none" w:sz="0" w:space="0" w:color="auto"/>
                                    <w:left w:val="none" w:sz="0" w:space="0" w:color="auto"/>
                                    <w:bottom w:val="none" w:sz="0" w:space="0" w:color="auto"/>
                                    <w:right w:val="none" w:sz="0" w:space="0" w:color="auto"/>
                                  </w:divBdr>
                                  <w:divsChild>
                                    <w:div w:id="456531274">
                                      <w:marLeft w:val="0"/>
                                      <w:marRight w:val="0"/>
                                      <w:marTop w:val="0"/>
                                      <w:marBottom w:val="0"/>
                                      <w:divBdr>
                                        <w:top w:val="none" w:sz="0" w:space="0" w:color="auto"/>
                                        <w:left w:val="none" w:sz="0" w:space="0" w:color="auto"/>
                                        <w:bottom w:val="none" w:sz="0" w:space="0" w:color="auto"/>
                                        <w:right w:val="none" w:sz="0" w:space="0" w:color="auto"/>
                                      </w:divBdr>
                                      <w:divsChild>
                                        <w:div w:id="292298410">
                                          <w:marLeft w:val="0"/>
                                          <w:marRight w:val="0"/>
                                          <w:marTop w:val="0"/>
                                          <w:marBottom w:val="0"/>
                                          <w:divBdr>
                                            <w:top w:val="none" w:sz="0" w:space="0" w:color="auto"/>
                                            <w:left w:val="none" w:sz="0" w:space="0" w:color="auto"/>
                                            <w:bottom w:val="none" w:sz="0" w:space="0" w:color="auto"/>
                                            <w:right w:val="none" w:sz="0" w:space="0" w:color="auto"/>
                                          </w:divBdr>
                                        </w:div>
                                        <w:div w:id="1850751918">
                                          <w:marLeft w:val="6938"/>
                                          <w:marRight w:val="0"/>
                                          <w:marTop w:val="0"/>
                                          <w:marBottom w:val="0"/>
                                          <w:divBdr>
                                            <w:top w:val="none" w:sz="0" w:space="0" w:color="auto"/>
                                            <w:left w:val="none" w:sz="0" w:space="0" w:color="auto"/>
                                            <w:bottom w:val="none" w:sz="0" w:space="0" w:color="auto"/>
                                            <w:right w:val="none" w:sz="0" w:space="0" w:color="auto"/>
                                          </w:divBdr>
                                          <w:divsChild>
                                            <w:div w:id="1788422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7767313">
                                      <w:marLeft w:val="0"/>
                                      <w:marRight w:val="0"/>
                                      <w:marTop w:val="0"/>
                                      <w:marBottom w:val="0"/>
                                      <w:divBdr>
                                        <w:top w:val="none" w:sz="0" w:space="0" w:color="auto"/>
                                        <w:left w:val="none" w:sz="0" w:space="0" w:color="auto"/>
                                        <w:bottom w:val="none" w:sz="0" w:space="0" w:color="auto"/>
                                        <w:right w:val="none" w:sz="0" w:space="0" w:color="auto"/>
                                      </w:divBdr>
                                      <w:divsChild>
                                        <w:div w:id="839203238">
                                          <w:marLeft w:val="6938"/>
                                          <w:marRight w:val="0"/>
                                          <w:marTop w:val="0"/>
                                          <w:marBottom w:val="0"/>
                                          <w:divBdr>
                                            <w:top w:val="none" w:sz="0" w:space="0" w:color="auto"/>
                                            <w:left w:val="none" w:sz="0" w:space="0" w:color="auto"/>
                                            <w:bottom w:val="none" w:sz="0" w:space="0" w:color="auto"/>
                                            <w:right w:val="none" w:sz="0" w:space="0" w:color="auto"/>
                                          </w:divBdr>
                                        </w:div>
                                        <w:div w:id="785195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96651157">
              <w:marLeft w:val="0"/>
              <w:marRight w:val="0"/>
              <w:marTop w:val="0"/>
              <w:marBottom w:val="0"/>
              <w:divBdr>
                <w:top w:val="none" w:sz="0" w:space="0" w:color="auto"/>
                <w:left w:val="none" w:sz="0" w:space="0" w:color="auto"/>
                <w:bottom w:val="none" w:sz="0" w:space="0" w:color="auto"/>
                <w:right w:val="none" w:sz="0" w:space="0" w:color="auto"/>
              </w:divBdr>
              <w:divsChild>
                <w:div w:id="884298728">
                  <w:marLeft w:val="0"/>
                  <w:marRight w:val="0"/>
                  <w:marTop w:val="0"/>
                  <w:marBottom w:val="0"/>
                  <w:divBdr>
                    <w:top w:val="none" w:sz="0" w:space="0" w:color="auto"/>
                    <w:left w:val="none" w:sz="0" w:space="0" w:color="auto"/>
                    <w:bottom w:val="none" w:sz="0" w:space="0" w:color="auto"/>
                    <w:right w:val="none" w:sz="0" w:space="0" w:color="auto"/>
                  </w:divBdr>
                  <w:divsChild>
                    <w:div w:id="1886675319">
                      <w:marLeft w:val="-225"/>
                      <w:marRight w:val="-225"/>
                      <w:marTop w:val="0"/>
                      <w:marBottom w:val="0"/>
                      <w:divBdr>
                        <w:top w:val="none" w:sz="0" w:space="0" w:color="auto"/>
                        <w:left w:val="none" w:sz="0" w:space="0" w:color="auto"/>
                        <w:bottom w:val="none" w:sz="0" w:space="0" w:color="auto"/>
                        <w:right w:val="none" w:sz="0" w:space="0" w:color="auto"/>
                      </w:divBdr>
                      <w:divsChild>
                        <w:div w:id="634526214">
                          <w:marLeft w:val="0"/>
                          <w:marRight w:val="0"/>
                          <w:marTop w:val="0"/>
                          <w:marBottom w:val="0"/>
                          <w:divBdr>
                            <w:top w:val="none" w:sz="0" w:space="0" w:color="auto"/>
                            <w:left w:val="none" w:sz="0" w:space="0" w:color="auto"/>
                            <w:bottom w:val="none" w:sz="0" w:space="0" w:color="auto"/>
                            <w:right w:val="none" w:sz="0" w:space="0" w:color="auto"/>
                          </w:divBdr>
                          <w:divsChild>
                            <w:div w:id="529684917">
                              <w:marLeft w:val="0"/>
                              <w:marRight w:val="0"/>
                              <w:marTop w:val="0"/>
                              <w:marBottom w:val="0"/>
                              <w:divBdr>
                                <w:top w:val="none" w:sz="0" w:space="0" w:color="auto"/>
                                <w:left w:val="none" w:sz="0" w:space="0" w:color="auto"/>
                                <w:bottom w:val="none" w:sz="0" w:space="0" w:color="auto"/>
                                <w:right w:val="none" w:sz="0" w:space="0" w:color="auto"/>
                              </w:divBdr>
                              <w:divsChild>
                                <w:div w:id="1275139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9160544">
              <w:marLeft w:val="0"/>
              <w:marRight w:val="0"/>
              <w:marTop w:val="0"/>
              <w:marBottom w:val="0"/>
              <w:divBdr>
                <w:top w:val="none" w:sz="0" w:space="0" w:color="auto"/>
                <w:left w:val="none" w:sz="0" w:space="0" w:color="auto"/>
                <w:bottom w:val="none" w:sz="0" w:space="0" w:color="auto"/>
                <w:right w:val="none" w:sz="0" w:space="0" w:color="auto"/>
              </w:divBdr>
              <w:divsChild>
                <w:div w:id="1703826991">
                  <w:marLeft w:val="0"/>
                  <w:marRight w:val="0"/>
                  <w:marTop w:val="0"/>
                  <w:marBottom w:val="0"/>
                  <w:divBdr>
                    <w:top w:val="none" w:sz="0" w:space="0" w:color="auto"/>
                    <w:left w:val="none" w:sz="0" w:space="0" w:color="auto"/>
                    <w:bottom w:val="none" w:sz="0" w:space="0" w:color="auto"/>
                    <w:right w:val="none" w:sz="0" w:space="0" w:color="auto"/>
                  </w:divBdr>
                  <w:divsChild>
                    <w:div w:id="1418406541">
                      <w:marLeft w:val="-225"/>
                      <w:marRight w:val="-225"/>
                      <w:marTop w:val="0"/>
                      <w:marBottom w:val="0"/>
                      <w:divBdr>
                        <w:top w:val="none" w:sz="0" w:space="0" w:color="auto"/>
                        <w:left w:val="none" w:sz="0" w:space="0" w:color="auto"/>
                        <w:bottom w:val="none" w:sz="0" w:space="0" w:color="auto"/>
                        <w:right w:val="none" w:sz="0" w:space="0" w:color="auto"/>
                      </w:divBdr>
                      <w:divsChild>
                        <w:div w:id="1027440511">
                          <w:marLeft w:val="0"/>
                          <w:marRight w:val="0"/>
                          <w:marTop w:val="0"/>
                          <w:marBottom w:val="0"/>
                          <w:divBdr>
                            <w:top w:val="none" w:sz="0" w:space="0" w:color="auto"/>
                            <w:left w:val="none" w:sz="0" w:space="0" w:color="auto"/>
                            <w:bottom w:val="none" w:sz="0" w:space="0" w:color="auto"/>
                            <w:right w:val="none" w:sz="0" w:space="0" w:color="auto"/>
                          </w:divBdr>
                          <w:divsChild>
                            <w:div w:id="741681617">
                              <w:marLeft w:val="0"/>
                              <w:marRight w:val="0"/>
                              <w:marTop w:val="0"/>
                              <w:marBottom w:val="0"/>
                              <w:divBdr>
                                <w:top w:val="none" w:sz="0" w:space="0" w:color="auto"/>
                                <w:left w:val="none" w:sz="0" w:space="0" w:color="auto"/>
                                <w:bottom w:val="none" w:sz="0" w:space="0" w:color="auto"/>
                                <w:right w:val="none" w:sz="0" w:space="0" w:color="auto"/>
                              </w:divBdr>
                              <w:divsChild>
                                <w:div w:id="921182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4284734">
              <w:marLeft w:val="0"/>
              <w:marRight w:val="0"/>
              <w:marTop w:val="0"/>
              <w:marBottom w:val="0"/>
              <w:divBdr>
                <w:top w:val="none" w:sz="0" w:space="0" w:color="auto"/>
                <w:left w:val="none" w:sz="0" w:space="0" w:color="auto"/>
                <w:bottom w:val="none" w:sz="0" w:space="0" w:color="auto"/>
                <w:right w:val="none" w:sz="0" w:space="0" w:color="auto"/>
              </w:divBdr>
              <w:divsChild>
                <w:div w:id="1264146547">
                  <w:marLeft w:val="0"/>
                  <w:marRight w:val="0"/>
                  <w:marTop w:val="0"/>
                  <w:marBottom w:val="0"/>
                  <w:divBdr>
                    <w:top w:val="none" w:sz="0" w:space="0" w:color="auto"/>
                    <w:left w:val="none" w:sz="0" w:space="0" w:color="auto"/>
                    <w:bottom w:val="none" w:sz="0" w:space="0" w:color="auto"/>
                    <w:right w:val="none" w:sz="0" w:space="0" w:color="auto"/>
                  </w:divBdr>
                  <w:divsChild>
                    <w:div w:id="1749958252">
                      <w:marLeft w:val="-225"/>
                      <w:marRight w:val="-225"/>
                      <w:marTop w:val="0"/>
                      <w:marBottom w:val="0"/>
                      <w:divBdr>
                        <w:top w:val="none" w:sz="0" w:space="0" w:color="auto"/>
                        <w:left w:val="none" w:sz="0" w:space="0" w:color="auto"/>
                        <w:bottom w:val="none" w:sz="0" w:space="0" w:color="auto"/>
                        <w:right w:val="none" w:sz="0" w:space="0" w:color="auto"/>
                      </w:divBdr>
                      <w:divsChild>
                        <w:div w:id="297497364">
                          <w:marLeft w:val="0"/>
                          <w:marRight w:val="0"/>
                          <w:marTop w:val="0"/>
                          <w:marBottom w:val="0"/>
                          <w:divBdr>
                            <w:top w:val="none" w:sz="0" w:space="0" w:color="auto"/>
                            <w:left w:val="none" w:sz="0" w:space="0" w:color="auto"/>
                            <w:bottom w:val="none" w:sz="0" w:space="0" w:color="auto"/>
                            <w:right w:val="none" w:sz="0" w:space="0" w:color="auto"/>
                          </w:divBdr>
                          <w:divsChild>
                            <w:div w:id="1907565828">
                              <w:marLeft w:val="0"/>
                              <w:marRight w:val="0"/>
                              <w:marTop w:val="0"/>
                              <w:marBottom w:val="0"/>
                              <w:divBdr>
                                <w:top w:val="none" w:sz="0" w:space="0" w:color="auto"/>
                                <w:left w:val="none" w:sz="0" w:space="0" w:color="auto"/>
                                <w:bottom w:val="none" w:sz="0" w:space="0" w:color="auto"/>
                                <w:right w:val="none" w:sz="0" w:space="0" w:color="auto"/>
                              </w:divBdr>
                              <w:divsChild>
                                <w:div w:id="1638728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13470140">
              <w:marLeft w:val="0"/>
              <w:marRight w:val="0"/>
              <w:marTop w:val="0"/>
              <w:marBottom w:val="0"/>
              <w:divBdr>
                <w:top w:val="none" w:sz="0" w:space="0" w:color="auto"/>
                <w:left w:val="none" w:sz="0" w:space="0" w:color="auto"/>
                <w:bottom w:val="none" w:sz="0" w:space="0" w:color="auto"/>
                <w:right w:val="none" w:sz="0" w:space="0" w:color="auto"/>
              </w:divBdr>
              <w:divsChild>
                <w:div w:id="462038458">
                  <w:marLeft w:val="0"/>
                  <w:marRight w:val="0"/>
                  <w:marTop w:val="0"/>
                  <w:marBottom w:val="0"/>
                  <w:divBdr>
                    <w:top w:val="none" w:sz="0" w:space="0" w:color="auto"/>
                    <w:left w:val="none" w:sz="0" w:space="0" w:color="auto"/>
                    <w:bottom w:val="none" w:sz="0" w:space="0" w:color="auto"/>
                    <w:right w:val="none" w:sz="0" w:space="0" w:color="auto"/>
                  </w:divBdr>
                  <w:divsChild>
                    <w:div w:id="1213078544">
                      <w:marLeft w:val="0"/>
                      <w:marRight w:val="0"/>
                      <w:marTop w:val="0"/>
                      <w:marBottom w:val="0"/>
                      <w:divBdr>
                        <w:top w:val="none" w:sz="0" w:space="0" w:color="auto"/>
                        <w:left w:val="none" w:sz="0" w:space="0" w:color="auto"/>
                        <w:bottom w:val="none" w:sz="0" w:space="0" w:color="auto"/>
                        <w:right w:val="none" w:sz="0" w:space="0" w:color="auto"/>
                      </w:divBdr>
                      <w:divsChild>
                        <w:div w:id="730155559">
                          <w:marLeft w:val="0"/>
                          <w:marRight w:val="0"/>
                          <w:marTop w:val="0"/>
                          <w:marBottom w:val="0"/>
                          <w:divBdr>
                            <w:top w:val="none" w:sz="0" w:space="0" w:color="auto"/>
                            <w:left w:val="none" w:sz="0" w:space="0" w:color="auto"/>
                            <w:bottom w:val="none" w:sz="0" w:space="0" w:color="auto"/>
                            <w:right w:val="none" w:sz="0" w:space="0" w:color="auto"/>
                          </w:divBdr>
                          <w:divsChild>
                            <w:div w:id="1198474046">
                              <w:marLeft w:val="0"/>
                              <w:marRight w:val="0"/>
                              <w:marTop w:val="0"/>
                              <w:marBottom w:val="0"/>
                              <w:divBdr>
                                <w:top w:val="none" w:sz="0" w:space="0" w:color="auto"/>
                                <w:left w:val="none" w:sz="0" w:space="0" w:color="auto"/>
                                <w:bottom w:val="none" w:sz="0" w:space="0" w:color="auto"/>
                                <w:right w:val="none" w:sz="0" w:space="0" w:color="auto"/>
                              </w:divBdr>
                              <w:divsChild>
                                <w:div w:id="1218127711">
                                  <w:marLeft w:val="0"/>
                                  <w:marRight w:val="0"/>
                                  <w:marTop w:val="0"/>
                                  <w:marBottom w:val="0"/>
                                  <w:divBdr>
                                    <w:top w:val="none" w:sz="0" w:space="0" w:color="auto"/>
                                    <w:left w:val="none" w:sz="0" w:space="0" w:color="auto"/>
                                    <w:bottom w:val="none" w:sz="0" w:space="0" w:color="auto"/>
                                    <w:right w:val="none" w:sz="0" w:space="0" w:color="auto"/>
                                  </w:divBdr>
                                </w:div>
                                <w:div w:id="603271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6464712">
              <w:marLeft w:val="0"/>
              <w:marRight w:val="0"/>
              <w:marTop w:val="0"/>
              <w:marBottom w:val="0"/>
              <w:divBdr>
                <w:top w:val="none" w:sz="0" w:space="0" w:color="auto"/>
                <w:left w:val="none" w:sz="0" w:space="0" w:color="auto"/>
                <w:bottom w:val="none" w:sz="0" w:space="0" w:color="auto"/>
                <w:right w:val="none" w:sz="0" w:space="0" w:color="auto"/>
              </w:divBdr>
              <w:divsChild>
                <w:div w:id="1184897891">
                  <w:marLeft w:val="0"/>
                  <w:marRight w:val="0"/>
                  <w:marTop w:val="0"/>
                  <w:marBottom w:val="0"/>
                  <w:divBdr>
                    <w:top w:val="none" w:sz="0" w:space="0" w:color="auto"/>
                    <w:left w:val="none" w:sz="0" w:space="0" w:color="auto"/>
                    <w:bottom w:val="none" w:sz="0" w:space="0" w:color="auto"/>
                    <w:right w:val="none" w:sz="0" w:space="0" w:color="auto"/>
                  </w:divBdr>
                  <w:divsChild>
                    <w:div w:id="589580665">
                      <w:marLeft w:val="-225"/>
                      <w:marRight w:val="-225"/>
                      <w:marTop w:val="0"/>
                      <w:marBottom w:val="0"/>
                      <w:divBdr>
                        <w:top w:val="none" w:sz="0" w:space="0" w:color="auto"/>
                        <w:left w:val="none" w:sz="0" w:space="0" w:color="auto"/>
                        <w:bottom w:val="none" w:sz="0" w:space="0" w:color="auto"/>
                        <w:right w:val="none" w:sz="0" w:space="0" w:color="auto"/>
                      </w:divBdr>
                      <w:divsChild>
                        <w:div w:id="1094089771">
                          <w:marLeft w:val="0"/>
                          <w:marRight w:val="0"/>
                          <w:marTop w:val="0"/>
                          <w:marBottom w:val="0"/>
                          <w:divBdr>
                            <w:top w:val="none" w:sz="0" w:space="0" w:color="auto"/>
                            <w:left w:val="none" w:sz="0" w:space="0" w:color="auto"/>
                            <w:bottom w:val="none" w:sz="0" w:space="0" w:color="auto"/>
                            <w:right w:val="none" w:sz="0" w:space="0" w:color="auto"/>
                          </w:divBdr>
                          <w:divsChild>
                            <w:div w:id="1553880699">
                              <w:marLeft w:val="0"/>
                              <w:marRight w:val="0"/>
                              <w:marTop w:val="0"/>
                              <w:marBottom w:val="0"/>
                              <w:divBdr>
                                <w:top w:val="none" w:sz="0" w:space="0" w:color="auto"/>
                                <w:left w:val="none" w:sz="0" w:space="0" w:color="auto"/>
                                <w:bottom w:val="none" w:sz="0" w:space="0" w:color="auto"/>
                                <w:right w:val="none" w:sz="0" w:space="0" w:color="auto"/>
                              </w:divBdr>
                              <w:divsChild>
                                <w:div w:id="97413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936966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thera.co.uk/get-involved/fundraising/fundraise-your-way/"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thera.co.uk/legal/privacy/" TargetMode="External"/><Relationship Id="rId5" Type="http://schemas.openxmlformats.org/officeDocument/2006/relationships/hyperlink" Target="mailto:fundraising@thera.co.uk"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387</Words>
  <Characters>2211</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Jonny Rudge</dc:creator>
  <cp:keywords/>
  <dc:description/>
  <cp:lastModifiedBy>Kelsey Muxlow-Angeloni</cp:lastModifiedBy>
  <cp:revision>2</cp:revision>
  <dcterms:created xsi:type="dcterms:W3CDTF">2025-03-11T08:48:00Z</dcterms:created>
  <dcterms:modified xsi:type="dcterms:W3CDTF">2025-03-11T08:48:00Z</dcterms:modified>
</cp:coreProperties>
</file>